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67AA" w:rsidRPr="00CE34FE" w:rsidRDefault="00EF77EB" w:rsidP="00CE11B3">
      <w:pPr>
        <w:jc w:val="center"/>
        <w:rPr>
          <w:rFonts w:ascii="Times New Roman" w:hAnsi="Times New Roman" w:cs="Times New Roman"/>
          <w:b/>
          <w:sz w:val="28"/>
          <w:szCs w:val="28"/>
          <w:lang w:val="vi-VN"/>
        </w:rPr>
      </w:pPr>
      <w:r w:rsidRPr="00CE34FE">
        <w:rPr>
          <w:rFonts w:ascii="Times New Roman" w:hAnsi="Times New Roman" w:cs="Times New Roman"/>
          <w:b/>
          <w:sz w:val="28"/>
          <w:szCs w:val="28"/>
        </w:rPr>
        <w:t xml:space="preserve">NỘI DUNG ÔN TẬP TẠI NHÀ MÔN HÓA </w:t>
      </w:r>
      <w:r w:rsidR="00F60FA5" w:rsidRPr="00CE34FE">
        <w:rPr>
          <w:rFonts w:ascii="Times New Roman" w:hAnsi="Times New Roman" w:cs="Times New Roman"/>
          <w:b/>
          <w:sz w:val="28"/>
          <w:szCs w:val="28"/>
          <w:lang w:val="vi-VN"/>
        </w:rPr>
        <w:t>8</w:t>
      </w:r>
    </w:p>
    <w:p w:rsidR="00EF77EB" w:rsidRPr="00CE34FE" w:rsidRDefault="00EF77EB" w:rsidP="00CE11B3">
      <w:pPr>
        <w:jc w:val="center"/>
        <w:rPr>
          <w:rFonts w:ascii="Times New Roman" w:hAnsi="Times New Roman" w:cs="Times New Roman"/>
          <w:sz w:val="28"/>
          <w:szCs w:val="28"/>
          <w:lang w:val="vi-VN"/>
        </w:rPr>
      </w:pPr>
      <w:r w:rsidRPr="00CE34FE">
        <w:rPr>
          <w:rFonts w:ascii="Times New Roman" w:hAnsi="Times New Roman" w:cs="Times New Roman"/>
          <w:b/>
          <w:sz w:val="28"/>
          <w:szCs w:val="28"/>
          <w:lang w:val="vi-VN"/>
        </w:rPr>
        <w:t>Tuần 23, 24, 25</w:t>
      </w:r>
    </w:p>
    <w:p w:rsidR="00EF77EB" w:rsidRPr="00CE34FE" w:rsidRDefault="00EF77EB" w:rsidP="00CE11B3">
      <w:pPr>
        <w:jc w:val="both"/>
        <w:rPr>
          <w:rFonts w:ascii="Times New Roman" w:hAnsi="Times New Roman" w:cs="Times New Roman"/>
          <w:sz w:val="28"/>
          <w:szCs w:val="28"/>
          <w:lang w:val="vi-VN"/>
        </w:rPr>
      </w:pPr>
    </w:p>
    <w:tbl>
      <w:tblPr>
        <w:tblStyle w:val="TableGrid"/>
        <w:tblW w:w="0" w:type="auto"/>
        <w:tblLook w:val="04A0" w:firstRow="1" w:lastRow="0" w:firstColumn="1" w:lastColumn="0" w:noHBand="0" w:noVBand="1"/>
      </w:tblPr>
      <w:tblGrid>
        <w:gridCol w:w="855"/>
        <w:gridCol w:w="2694"/>
        <w:gridCol w:w="5516"/>
      </w:tblGrid>
      <w:tr w:rsidR="00EF77EB" w:rsidRPr="00CE34FE" w:rsidTr="002F25E6">
        <w:tc>
          <w:tcPr>
            <w:tcW w:w="845" w:type="dxa"/>
          </w:tcPr>
          <w:p w:rsidR="00EF77EB" w:rsidRPr="00CE34FE" w:rsidRDefault="00EF77EB" w:rsidP="00CE11B3">
            <w:pPr>
              <w:jc w:val="center"/>
              <w:rPr>
                <w:rFonts w:ascii="Times New Roman" w:hAnsi="Times New Roman" w:cs="Times New Roman"/>
                <w:b/>
                <w:sz w:val="28"/>
                <w:szCs w:val="28"/>
                <w:lang w:val="vi-VN"/>
              </w:rPr>
            </w:pPr>
            <w:r w:rsidRPr="00CE34FE">
              <w:rPr>
                <w:rFonts w:ascii="Times New Roman" w:hAnsi="Times New Roman" w:cs="Times New Roman"/>
                <w:b/>
                <w:sz w:val="28"/>
                <w:szCs w:val="28"/>
                <w:lang w:val="vi-VN"/>
              </w:rPr>
              <w:t>Tuần</w:t>
            </w:r>
          </w:p>
        </w:tc>
        <w:tc>
          <w:tcPr>
            <w:tcW w:w="2694" w:type="dxa"/>
          </w:tcPr>
          <w:p w:rsidR="00EF77EB" w:rsidRPr="00CE34FE" w:rsidRDefault="00EF77EB" w:rsidP="00CE11B3">
            <w:pPr>
              <w:jc w:val="center"/>
              <w:rPr>
                <w:rFonts w:ascii="Times New Roman" w:hAnsi="Times New Roman" w:cs="Times New Roman"/>
                <w:b/>
                <w:sz w:val="28"/>
                <w:szCs w:val="28"/>
                <w:lang w:val="vi-VN"/>
              </w:rPr>
            </w:pPr>
            <w:r w:rsidRPr="00CE34FE">
              <w:rPr>
                <w:rFonts w:ascii="Times New Roman" w:hAnsi="Times New Roman" w:cs="Times New Roman"/>
                <w:b/>
                <w:sz w:val="28"/>
                <w:szCs w:val="28"/>
                <w:lang w:val="vi-VN"/>
              </w:rPr>
              <w:t>Nội dung</w:t>
            </w:r>
          </w:p>
        </w:tc>
        <w:tc>
          <w:tcPr>
            <w:tcW w:w="5516" w:type="dxa"/>
          </w:tcPr>
          <w:p w:rsidR="00EF77EB" w:rsidRPr="00CE34FE" w:rsidRDefault="00EF77EB" w:rsidP="00CE11B3">
            <w:pPr>
              <w:jc w:val="center"/>
              <w:rPr>
                <w:rFonts w:ascii="Times New Roman" w:hAnsi="Times New Roman" w:cs="Times New Roman"/>
                <w:b/>
                <w:sz w:val="28"/>
                <w:szCs w:val="28"/>
                <w:lang w:val="vi-VN"/>
              </w:rPr>
            </w:pPr>
            <w:r w:rsidRPr="00CE34FE">
              <w:rPr>
                <w:rFonts w:ascii="Times New Roman" w:hAnsi="Times New Roman" w:cs="Times New Roman"/>
                <w:b/>
                <w:sz w:val="28"/>
                <w:szCs w:val="28"/>
                <w:lang w:val="vi-VN"/>
              </w:rPr>
              <w:t>Trọng tâm</w:t>
            </w:r>
          </w:p>
        </w:tc>
      </w:tr>
      <w:tr w:rsidR="00EF77EB" w:rsidRPr="00CE34FE" w:rsidTr="002F25E6">
        <w:tc>
          <w:tcPr>
            <w:tcW w:w="845" w:type="dxa"/>
            <w:vAlign w:val="center"/>
          </w:tcPr>
          <w:p w:rsidR="00EF77EB" w:rsidRPr="00CE34FE" w:rsidRDefault="00EF77EB" w:rsidP="00CE11B3">
            <w:pPr>
              <w:jc w:val="center"/>
              <w:rPr>
                <w:rFonts w:ascii="Times New Roman" w:hAnsi="Times New Roman" w:cs="Times New Roman"/>
                <w:sz w:val="28"/>
                <w:szCs w:val="28"/>
                <w:lang w:val="vi-VN"/>
              </w:rPr>
            </w:pPr>
            <w:r w:rsidRPr="00CE34FE">
              <w:rPr>
                <w:rFonts w:ascii="Times New Roman" w:hAnsi="Times New Roman" w:cs="Times New Roman"/>
                <w:sz w:val="28"/>
                <w:szCs w:val="28"/>
                <w:lang w:val="vi-VN"/>
              </w:rPr>
              <w:t>23</w:t>
            </w:r>
          </w:p>
        </w:tc>
        <w:tc>
          <w:tcPr>
            <w:tcW w:w="2694" w:type="dxa"/>
          </w:tcPr>
          <w:p w:rsidR="00EF77EB" w:rsidRPr="00CE34FE" w:rsidRDefault="0058114B" w:rsidP="00CE11B3">
            <w:pPr>
              <w:jc w:val="both"/>
              <w:rPr>
                <w:rFonts w:ascii="Times New Roman" w:hAnsi="Times New Roman" w:cs="Times New Roman"/>
                <w:sz w:val="28"/>
                <w:szCs w:val="28"/>
              </w:rPr>
            </w:pPr>
            <w:r w:rsidRPr="00CE34FE">
              <w:rPr>
                <w:rFonts w:ascii="Times New Roman" w:hAnsi="Times New Roman" w:cs="Times New Roman"/>
                <w:sz w:val="28"/>
                <w:szCs w:val="28"/>
                <w:lang w:val="vi-VN"/>
              </w:rPr>
              <w:t>Chủ đề: Ox</w:t>
            </w:r>
            <w:r w:rsidRPr="00CE34FE">
              <w:rPr>
                <w:rFonts w:ascii="Times New Roman" w:hAnsi="Times New Roman" w:cs="Times New Roman"/>
                <w:sz w:val="28"/>
                <w:szCs w:val="28"/>
              </w:rPr>
              <w:t>i</w:t>
            </w:r>
          </w:p>
          <w:p w:rsidR="0058114B" w:rsidRPr="00CE34FE" w:rsidRDefault="0058114B" w:rsidP="00CE11B3">
            <w:pPr>
              <w:jc w:val="both"/>
              <w:rPr>
                <w:rFonts w:ascii="Times New Roman" w:hAnsi="Times New Roman" w:cs="Times New Roman"/>
                <w:sz w:val="28"/>
                <w:szCs w:val="28"/>
              </w:rPr>
            </w:pPr>
            <w:r w:rsidRPr="00CE34FE">
              <w:rPr>
                <w:rFonts w:ascii="Times New Roman" w:hAnsi="Times New Roman" w:cs="Times New Roman"/>
                <w:sz w:val="28"/>
                <w:szCs w:val="28"/>
              </w:rPr>
              <w:t>Bài tập: Chủ đề Oxi</w:t>
            </w:r>
          </w:p>
        </w:tc>
        <w:tc>
          <w:tcPr>
            <w:tcW w:w="5516" w:type="dxa"/>
          </w:tcPr>
          <w:p w:rsidR="00EF77EB" w:rsidRPr="00CE34FE" w:rsidRDefault="0058114B" w:rsidP="00CE11B3">
            <w:pPr>
              <w:jc w:val="both"/>
              <w:rPr>
                <w:rFonts w:ascii="Times New Roman" w:hAnsi="Times New Roman" w:cs="Times New Roman"/>
                <w:sz w:val="28"/>
                <w:szCs w:val="28"/>
                <w:lang w:val="vi-VN"/>
              </w:rPr>
            </w:pPr>
            <w:r w:rsidRPr="00CE34FE">
              <w:rPr>
                <w:rFonts w:ascii="Times New Roman" w:hAnsi="Times New Roman" w:cs="Times New Roman"/>
                <w:sz w:val="28"/>
                <w:szCs w:val="28"/>
                <w:lang w:val="vi-VN"/>
              </w:rPr>
              <w:t>- HS biết được tính chất</w:t>
            </w:r>
            <w:r w:rsidRPr="00CE34FE">
              <w:rPr>
                <w:rFonts w:ascii="Times New Roman" w:hAnsi="Times New Roman" w:cs="Times New Roman"/>
                <w:sz w:val="28"/>
                <w:szCs w:val="28"/>
              </w:rPr>
              <w:t>, ứng dụng</w:t>
            </w:r>
            <w:r w:rsidRPr="00CE34FE">
              <w:rPr>
                <w:rFonts w:ascii="Times New Roman" w:hAnsi="Times New Roman" w:cs="Times New Roman"/>
                <w:sz w:val="28"/>
                <w:szCs w:val="28"/>
                <w:lang w:val="vi-VN"/>
              </w:rPr>
              <w:t xml:space="preserve"> hóa học của Oxi.</w:t>
            </w:r>
          </w:p>
          <w:p w:rsidR="0058114B" w:rsidRPr="00CE34FE" w:rsidRDefault="0058114B" w:rsidP="00CE11B3">
            <w:pPr>
              <w:jc w:val="both"/>
              <w:rPr>
                <w:rFonts w:ascii="Times New Roman" w:hAnsi="Times New Roman" w:cs="Times New Roman"/>
                <w:sz w:val="28"/>
                <w:szCs w:val="28"/>
              </w:rPr>
            </w:pPr>
            <w:r w:rsidRPr="00CE34FE">
              <w:rPr>
                <w:rFonts w:ascii="Times New Roman" w:hAnsi="Times New Roman" w:cs="Times New Roman"/>
                <w:sz w:val="28"/>
                <w:szCs w:val="28"/>
              </w:rPr>
              <w:t>- Định nghĩa, phân loại, gọi tên Oxit.</w:t>
            </w:r>
          </w:p>
          <w:p w:rsidR="0058114B" w:rsidRPr="00CE34FE" w:rsidRDefault="0058114B" w:rsidP="00CE11B3">
            <w:pPr>
              <w:jc w:val="both"/>
              <w:rPr>
                <w:rFonts w:ascii="Times New Roman" w:hAnsi="Times New Roman" w:cs="Times New Roman"/>
                <w:sz w:val="28"/>
                <w:szCs w:val="28"/>
              </w:rPr>
            </w:pPr>
            <w:r w:rsidRPr="00CE34FE">
              <w:rPr>
                <w:rFonts w:ascii="Times New Roman" w:hAnsi="Times New Roman" w:cs="Times New Roman"/>
                <w:sz w:val="28"/>
                <w:szCs w:val="28"/>
              </w:rPr>
              <w:t>- Biết được thế nào là phản ứng Hóa hợp?, Phản ứng Phân hủy? PTHH điều chế khí Oxi</w:t>
            </w:r>
          </w:p>
          <w:p w:rsidR="0058114B" w:rsidRPr="00CE34FE" w:rsidRDefault="0058114B" w:rsidP="00CE11B3">
            <w:pPr>
              <w:jc w:val="both"/>
              <w:rPr>
                <w:rFonts w:ascii="Times New Roman" w:hAnsi="Times New Roman" w:cs="Times New Roman"/>
                <w:sz w:val="28"/>
                <w:szCs w:val="28"/>
              </w:rPr>
            </w:pPr>
            <w:r w:rsidRPr="00CE34FE">
              <w:rPr>
                <w:rFonts w:ascii="Times New Roman" w:hAnsi="Times New Roman" w:cs="Times New Roman"/>
                <w:sz w:val="28"/>
                <w:szCs w:val="28"/>
              </w:rPr>
              <w:t>- HS biết được thành phần của không khí</w:t>
            </w:r>
            <w:r w:rsidR="00F60FA5" w:rsidRPr="00CE34FE">
              <w:rPr>
                <w:rFonts w:ascii="Times New Roman" w:hAnsi="Times New Roman" w:cs="Times New Roman"/>
                <w:sz w:val="28"/>
                <w:szCs w:val="28"/>
              </w:rPr>
              <w:t>.</w:t>
            </w:r>
          </w:p>
          <w:p w:rsidR="00F60FA5" w:rsidRPr="00CE34FE" w:rsidRDefault="00F60FA5" w:rsidP="00CE11B3">
            <w:pPr>
              <w:jc w:val="both"/>
              <w:rPr>
                <w:rFonts w:ascii="Times New Roman" w:hAnsi="Times New Roman" w:cs="Times New Roman"/>
                <w:sz w:val="28"/>
                <w:szCs w:val="28"/>
              </w:rPr>
            </w:pPr>
            <w:r w:rsidRPr="00CE34FE">
              <w:rPr>
                <w:rFonts w:ascii="Times New Roman" w:hAnsi="Times New Roman" w:cs="Times New Roman"/>
                <w:sz w:val="28"/>
                <w:szCs w:val="28"/>
              </w:rPr>
              <w:t>- Làm bài tập vận dụng.</w:t>
            </w:r>
          </w:p>
        </w:tc>
      </w:tr>
      <w:tr w:rsidR="00EF77EB" w:rsidRPr="00CE34FE" w:rsidTr="002F25E6">
        <w:tc>
          <w:tcPr>
            <w:tcW w:w="845" w:type="dxa"/>
            <w:vAlign w:val="center"/>
          </w:tcPr>
          <w:p w:rsidR="00EF77EB" w:rsidRPr="00CE34FE" w:rsidRDefault="00EF77EB" w:rsidP="00CE11B3">
            <w:pPr>
              <w:jc w:val="center"/>
              <w:rPr>
                <w:rFonts w:ascii="Times New Roman" w:hAnsi="Times New Roman" w:cs="Times New Roman"/>
                <w:sz w:val="28"/>
                <w:szCs w:val="28"/>
                <w:lang w:val="vi-VN"/>
              </w:rPr>
            </w:pPr>
            <w:r w:rsidRPr="00CE34FE">
              <w:rPr>
                <w:rFonts w:ascii="Times New Roman" w:hAnsi="Times New Roman" w:cs="Times New Roman"/>
                <w:sz w:val="28"/>
                <w:szCs w:val="28"/>
                <w:lang w:val="vi-VN"/>
              </w:rPr>
              <w:t>24</w:t>
            </w:r>
          </w:p>
        </w:tc>
        <w:tc>
          <w:tcPr>
            <w:tcW w:w="2694" w:type="dxa"/>
          </w:tcPr>
          <w:p w:rsidR="00EF77EB" w:rsidRPr="00CE34FE" w:rsidRDefault="0058114B" w:rsidP="00CE11B3">
            <w:pPr>
              <w:jc w:val="both"/>
              <w:rPr>
                <w:rFonts w:ascii="Times New Roman" w:hAnsi="Times New Roman" w:cs="Times New Roman"/>
                <w:sz w:val="28"/>
                <w:szCs w:val="28"/>
              </w:rPr>
            </w:pPr>
            <w:r w:rsidRPr="00CE34FE">
              <w:rPr>
                <w:rFonts w:ascii="Times New Roman" w:hAnsi="Times New Roman" w:cs="Times New Roman"/>
                <w:sz w:val="28"/>
                <w:szCs w:val="28"/>
              </w:rPr>
              <w:t>Chủ đề : Hidro</w:t>
            </w:r>
          </w:p>
          <w:p w:rsidR="0058114B" w:rsidRPr="00CE34FE" w:rsidRDefault="0058114B" w:rsidP="00CE11B3">
            <w:pPr>
              <w:jc w:val="both"/>
              <w:rPr>
                <w:rFonts w:ascii="Times New Roman" w:hAnsi="Times New Roman" w:cs="Times New Roman"/>
                <w:sz w:val="28"/>
                <w:szCs w:val="28"/>
              </w:rPr>
            </w:pPr>
            <w:r w:rsidRPr="00CE34FE">
              <w:rPr>
                <w:rFonts w:ascii="Times New Roman" w:hAnsi="Times New Roman" w:cs="Times New Roman"/>
                <w:sz w:val="28"/>
                <w:szCs w:val="28"/>
              </w:rPr>
              <w:t>Bài tập: Chủ đề Hidro</w:t>
            </w:r>
          </w:p>
        </w:tc>
        <w:tc>
          <w:tcPr>
            <w:tcW w:w="5516" w:type="dxa"/>
          </w:tcPr>
          <w:p w:rsidR="0058114B" w:rsidRPr="00CE34FE" w:rsidRDefault="00E5040E" w:rsidP="0058114B">
            <w:pPr>
              <w:jc w:val="both"/>
              <w:rPr>
                <w:rFonts w:ascii="Times New Roman" w:hAnsi="Times New Roman" w:cs="Times New Roman"/>
                <w:sz w:val="28"/>
                <w:szCs w:val="28"/>
              </w:rPr>
            </w:pPr>
            <w:r w:rsidRPr="00CE34FE">
              <w:rPr>
                <w:rFonts w:ascii="Times New Roman" w:hAnsi="Times New Roman" w:cs="Times New Roman"/>
                <w:sz w:val="28"/>
                <w:szCs w:val="28"/>
                <w:lang w:val="vi-VN"/>
              </w:rPr>
              <w:t xml:space="preserve">- </w:t>
            </w:r>
            <w:r w:rsidR="0058114B" w:rsidRPr="00CE34FE">
              <w:rPr>
                <w:rFonts w:ascii="Times New Roman" w:hAnsi="Times New Roman" w:cs="Times New Roman"/>
                <w:sz w:val="28"/>
                <w:szCs w:val="28"/>
              </w:rPr>
              <w:t>HS biết được tính chất, ứng dụng của khí Hidro.</w:t>
            </w:r>
          </w:p>
          <w:p w:rsidR="0058114B" w:rsidRPr="00CE34FE" w:rsidRDefault="0058114B" w:rsidP="0058114B">
            <w:pPr>
              <w:jc w:val="both"/>
              <w:rPr>
                <w:rFonts w:ascii="Times New Roman" w:hAnsi="Times New Roman" w:cs="Times New Roman"/>
                <w:sz w:val="28"/>
                <w:szCs w:val="28"/>
              </w:rPr>
            </w:pPr>
            <w:r w:rsidRPr="00CE34FE">
              <w:rPr>
                <w:rFonts w:ascii="Times New Roman" w:hAnsi="Times New Roman" w:cs="Times New Roman"/>
                <w:sz w:val="28"/>
                <w:szCs w:val="28"/>
              </w:rPr>
              <w:t>- Phản ứng thế là gì?</w:t>
            </w:r>
          </w:p>
          <w:p w:rsidR="00E5040E" w:rsidRPr="00CE34FE" w:rsidRDefault="00F60FA5" w:rsidP="00CE11B3">
            <w:pPr>
              <w:jc w:val="both"/>
              <w:rPr>
                <w:rFonts w:ascii="Times New Roman" w:hAnsi="Times New Roman" w:cs="Times New Roman"/>
                <w:sz w:val="28"/>
                <w:szCs w:val="28"/>
                <w:lang w:val="vi-VN"/>
              </w:rPr>
            </w:pPr>
            <w:r w:rsidRPr="00CE34FE">
              <w:rPr>
                <w:rFonts w:ascii="Times New Roman" w:hAnsi="Times New Roman" w:cs="Times New Roman"/>
                <w:sz w:val="28"/>
                <w:szCs w:val="28"/>
              </w:rPr>
              <w:t>- Làm bài tập vận dụng</w:t>
            </w:r>
          </w:p>
        </w:tc>
      </w:tr>
      <w:tr w:rsidR="00EF77EB" w:rsidRPr="00CE34FE" w:rsidTr="002F25E6">
        <w:tc>
          <w:tcPr>
            <w:tcW w:w="845" w:type="dxa"/>
            <w:vAlign w:val="center"/>
          </w:tcPr>
          <w:p w:rsidR="00EF77EB" w:rsidRPr="00CE34FE" w:rsidRDefault="00EF77EB" w:rsidP="00CE11B3">
            <w:pPr>
              <w:jc w:val="center"/>
              <w:rPr>
                <w:rFonts w:ascii="Times New Roman" w:hAnsi="Times New Roman" w:cs="Times New Roman"/>
                <w:sz w:val="28"/>
                <w:szCs w:val="28"/>
                <w:lang w:val="vi-VN"/>
              </w:rPr>
            </w:pPr>
            <w:r w:rsidRPr="00CE34FE">
              <w:rPr>
                <w:rFonts w:ascii="Times New Roman" w:hAnsi="Times New Roman" w:cs="Times New Roman"/>
                <w:sz w:val="28"/>
                <w:szCs w:val="28"/>
                <w:lang w:val="vi-VN"/>
              </w:rPr>
              <w:t>25</w:t>
            </w:r>
          </w:p>
        </w:tc>
        <w:tc>
          <w:tcPr>
            <w:tcW w:w="2694" w:type="dxa"/>
          </w:tcPr>
          <w:p w:rsidR="00EF77EB" w:rsidRPr="00CE34FE" w:rsidRDefault="0058114B" w:rsidP="00CE11B3">
            <w:pPr>
              <w:jc w:val="both"/>
              <w:rPr>
                <w:rFonts w:ascii="Times New Roman" w:hAnsi="Times New Roman" w:cs="Times New Roman"/>
                <w:sz w:val="28"/>
                <w:szCs w:val="28"/>
              </w:rPr>
            </w:pPr>
            <w:r w:rsidRPr="00CE34FE">
              <w:rPr>
                <w:rFonts w:ascii="Times New Roman" w:hAnsi="Times New Roman" w:cs="Times New Roman"/>
                <w:sz w:val="28"/>
                <w:szCs w:val="28"/>
              </w:rPr>
              <w:t>Bài tập: Chủ đề Hidro</w:t>
            </w:r>
          </w:p>
        </w:tc>
        <w:tc>
          <w:tcPr>
            <w:tcW w:w="5516" w:type="dxa"/>
          </w:tcPr>
          <w:p w:rsidR="00F60FA5" w:rsidRPr="00CE34FE" w:rsidRDefault="00F60FA5" w:rsidP="00F60FA5">
            <w:pPr>
              <w:jc w:val="both"/>
              <w:rPr>
                <w:rFonts w:ascii="Times New Roman" w:hAnsi="Times New Roman" w:cs="Times New Roman"/>
                <w:sz w:val="28"/>
                <w:szCs w:val="28"/>
              </w:rPr>
            </w:pPr>
            <w:r w:rsidRPr="00CE34FE">
              <w:rPr>
                <w:rFonts w:ascii="Times New Roman" w:hAnsi="Times New Roman" w:cs="Times New Roman"/>
                <w:sz w:val="28"/>
                <w:szCs w:val="28"/>
                <w:lang w:val="vi-VN"/>
              </w:rPr>
              <w:t xml:space="preserve">- </w:t>
            </w:r>
            <w:r w:rsidRPr="00CE34FE">
              <w:rPr>
                <w:rFonts w:ascii="Times New Roman" w:hAnsi="Times New Roman" w:cs="Times New Roman"/>
                <w:sz w:val="28"/>
                <w:szCs w:val="28"/>
              </w:rPr>
              <w:t>HS biết được tính chất, ứng dụng của khí Hidro.</w:t>
            </w:r>
          </w:p>
          <w:p w:rsidR="00F60FA5" w:rsidRPr="00CE34FE" w:rsidRDefault="00F60FA5" w:rsidP="00F60FA5">
            <w:pPr>
              <w:jc w:val="both"/>
              <w:rPr>
                <w:rFonts w:ascii="Times New Roman" w:hAnsi="Times New Roman" w:cs="Times New Roman"/>
                <w:sz w:val="28"/>
                <w:szCs w:val="28"/>
              </w:rPr>
            </w:pPr>
            <w:r w:rsidRPr="00CE34FE">
              <w:rPr>
                <w:rFonts w:ascii="Times New Roman" w:hAnsi="Times New Roman" w:cs="Times New Roman"/>
                <w:sz w:val="28"/>
                <w:szCs w:val="28"/>
              </w:rPr>
              <w:t>- Phản ứng thế là gì?</w:t>
            </w:r>
          </w:p>
          <w:p w:rsidR="00E5040E" w:rsidRPr="00CE34FE" w:rsidRDefault="00F60FA5" w:rsidP="00CE11B3">
            <w:pPr>
              <w:jc w:val="both"/>
              <w:rPr>
                <w:rFonts w:ascii="Times New Roman" w:hAnsi="Times New Roman" w:cs="Times New Roman"/>
                <w:sz w:val="28"/>
                <w:szCs w:val="28"/>
              </w:rPr>
            </w:pPr>
            <w:r w:rsidRPr="00CE34FE">
              <w:rPr>
                <w:rFonts w:ascii="Times New Roman" w:hAnsi="Times New Roman" w:cs="Times New Roman"/>
                <w:sz w:val="28"/>
                <w:szCs w:val="28"/>
              </w:rPr>
              <w:t>- Làm bài tập vận dụng</w:t>
            </w:r>
          </w:p>
        </w:tc>
      </w:tr>
    </w:tbl>
    <w:p w:rsidR="00EF77EB" w:rsidRPr="00CE34FE" w:rsidRDefault="00E5040E" w:rsidP="00CE11B3">
      <w:pPr>
        <w:jc w:val="both"/>
        <w:rPr>
          <w:rFonts w:ascii="Times New Roman" w:hAnsi="Times New Roman" w:cs="Times New Roman"/>
          <w:sz w:val="28"/>
          <w:szCs w:val="28"/>
          <w:lang w:val="vi-VN"/>
        </w:rPr>
      </w:pPr>
      <w:r w:rsidRPr="00CE34FE">
        <w:rPr>
          <w:rFonts w:ascii="Times New Roman" w:hAnsi="Times New Roman" w:cs="Times New Roman"/>
          <w:sz w:val="28"/>
          <w:szCs w:val="28"/>
          <w:lang w:val="vi-VN"/>
        </w:rPr>
        <w:t xml:space="preserve"> </w:t>
      </w:r>
    </w:p>
    <w:p w:rsidR="00CE11B3" w:rsidRPr="00A93926" w:rsidRDefault="00CE11B3" w:rsidP="00CE11B3">
      <w:pPr>
        <w:ind w:firstLine="720"/>
        <w:jc w:val="both"/>
        <w:rPr>
          <w:rFonts w:ascii="Times New Roman" w:hAnsi="Times New Roman" w:cs="Times New Roman"/>
          <w:b/>
          <w:color w:val="FF0000"/>
          <w:sz w:val="36"/>
          <w:szCs w:val="36"/>
          <w:lang w:val="vi-VN"/>
        </w:rPr>
      </w:pPr>
      <w:r w:rsidRPr="00A93926">
        <w:rPr>
          <w:rFonts w:ascii="Times New Roman" w:hAnsi="Times New Roman" w:cs="Times New Roman"/>
          <w:b/>
          <w:color w:val="FF0000"/>
          <w:sz w:val="36"/>
          <w:szCs w:val="36"/>
          <w:lang w:val="vi-VN"/>
        </w:rPr>
        <w:t>Phần A: Lí thuyết</w:t>
      </w:r>
    </w:p>
    <w:p w:rsidR="00A93926" w:rsidRPr="00A93926" w:rsidRDefault="00CE34FE" w:rsidP="00A93926">
      <w:pPr>
        <w:pStyle w:val="Heading3"/>
        <w:spacing w:before="300" w:beforeAutospacing="0" w:after="150" w:afterAutospacing="0"/>
        <w:ind w:right="48"/>
        <w:rPr>
          <w:b w:val="0"/>
          <w:bCs w:val="0"/>
          <w:color w:val="000000"/>
          <w:sz w:val="36"/>
          <w:szCs w:val="36"/>
          <w:u w:val="single"/>
        </w:rPr>
      </w:pPr>
      <w:r w:rsidRPr="00CE34FE">
        <w:rPr>
          <w:sz w:val="28"/>
          <w:szCs w:val="28"/>
        </w:rPr>
        <w:t xml:space="preserve"> </w:t>
      </w:r>
      <w:r w:rsidRPr="00CE34FE">
        <w:rPr>
          <w:sz w:val="28"/>
          <w:szCs w:val="28"/>
        </w:rPr>
        <w:tab/>
      </w:r>
      <w:r w:rsidR="00A93926" w:rsidRPr="00A93926">
        <w:rPr>
          <w:rStyle w:val="Strong"/>
          <w:b/>
          <w:bCs/>
          <w:color w:val="000000"/>
          <w:sz w:val="36"/>
          <w:szCs w:val="36"/>
          <w:u w:val="single"/>
        </w:rPr>
        <w:t>Tính chất của oxi</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Kí hiệu hóa học : O</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CTHH : O</w:t>
      </w:r>
      <w:r w:rsidRPr="00A93926">
        <w:rPr>
          <w:color w:val="000000"/>
          <w:sz w:val="28"/>
          <w:szCs w:val="28"/>
          <w:vertAlign w:val="subscript"/>
        </w:rPr>
        <w:t>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Nguyên tử khối: 16. Phân tử khối: 32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1. Tính chất vật lí</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Là chất khí không màu, không mùi, ít tan trong nước, nặng hơn không khí</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Oxi hóa lỏng ở -183°C</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Oxi lỏng có màu xanh nhạt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2. Tính chất hóa học</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a.</w:t>
      </w:r>
      <w:r w:rsidRPr="00A93926">
        <w:rPr>
          <w:color w:val="000000"/>
          <w:sz w:val="28"/>
          <w:szCs w:val="28"/>
        </w:rPr>
        <w:t> Tác dụng với phi kim</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Với lưu huỳnh</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Lưu huỳnh cháy trong không khí với ngọn lửa nhỏ, màu xanh nhạt; cháy trong khí oxi manh liệt hơn, tạo thành khí lưu huỳnh dioxit SO</w:t>
      </w:r>
      <w:r w:rsidRPr="00A93926">
        <w:rPr>
          <w:color w:val="000000"/>
          <w:sz w:val="28"/>
          <w:szCs w:val="28"/>
          <w:vertAlign w:val="subscript"/>
        </w:rPr>
        <w:t>2</w:t>
      </w:r>
      <w:r w:rsidRPr="00A93926">
        <w:rPr>
          <w:color w:val="000000"/>
          <w:sz w:val="28"/>
          <w:szCs w:val="28"/>
        </w:rPr>
        <w:t> (còn gọi là khí sunfuro) và rất ít lưu huỳnh trioxit SO</w:t>
      </w:r>
      <w:r w:rsidRPr="00A93926">
        <w:rPr>
          <w:color w:val="000000"/>
          <w:sz w:val="28"/>
          <w:szCs w:val="28"/>
          <w:vertAlign w:val="subscript"/>
        </w:rPr>
        <w:t>3</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lastRenderedPageBreak/>
        <w:t>- PTHH:</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S + O</w:t>
      </w:r>
      <w:r w:rsidRPr="00A93926">
        <w:rPr>
          <w:color w:val="000000"/>
          <w:sz w:val="28"/>
          <w:szCs w:val="28"/>
          <w:vertAlign w:val="subscript"/>
        </w:rPr>
        <w:t>2</w:t>
      </w:r>
      <w:r w:rsidRPr="00A93926">
        <w:rPr>
          <w:color w:val="000000"/>
          <w:sz w:val="28"/>
          <w:szCs w:val="28"/>
        </w:rPr>
        <w:t> −</w:t>
      </w:r>
      <w:r w:rsidRPr="00A93926">
        <w:rPr>
          <w:color w:val="000000"/>
          <w:sz w:val="28"/>
          <w:szCs w:val="28"/>
          <w:vertAlign w:val="superscript"/>
        </w:rPr>
        <w:t>to</w:t>
      </w:r>
      <w:r w:rsidRPr="00A93926">
        <w:rPr>
          <w:color w:val="000000"/>
          <w:sz w:val="28"/>
          <w:szCs w:val="28"/>
        </w:rPr>
        <w:t>→ SO</w:t>
      </w:r>
      <w:r w:rsidRPr="00A93926">
        <w:rPr>
          <w:color w:val="000000"/>
          <w:sz w:val="28"/>
          <w:szCs w:val="28"/>
          <w:vertAlign w:val="subscript"/>
        </w:rPr>
        <w:t>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Với photpho:</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Photpho cháy mạnh trong oxi với ngọn lửa sáng chói, tạo khói trắng dày đặc bám vào thành lọ dưới dạng bột tan được trong không khí. Bột trắng đó là điphotpho pentaoxit có CTHH là P</w:t>
      </w:r>
      <w:r w:rsidRPr="00A93926">
        <w:rPr>
          <w:color w:val="000000"/>
          <w:sz w:val="28"/>
          <w:szCs w:val="28"/>
          <w:vertAlign w:val="subscript"/>
        </w:rPr>
        <w:t>2</w:t>
      </w:r>
      <w:r w:rsidRPr="00A93926">
        <w:rPr>
          <w:color w:val="000000"/>
          <w:sz w:val="28"/>
          <w:szCs w:val="28"/>
        </w:rPr>
        <w:t>O</w:t>
      </w:r>
      <w:r w:rsidRPr="00A93926">
        <w:rPr>
          <w:color w:val="000000"/>
          <w:sz w:val="28"/>
          <w:szCs w:val="28"/>
          <w:vertAlign w:val="subscript"/>
        </w:rPr>
        <w:t>5</w:t>
      </w:r>
      <w:r w:rsidRPr="00A93926">
        <w:rPr>
          <w:color w:val="000000"/>
          <w:sz w:val="28"/>
          <w:szCs w:val="28"/>
        </w:rPr>
        <w: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PTHH:</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4P + 5O</w:t>
      </w:r>
      <w:r w:rsidRPr="00A93926">
        <w:rPr>
          <w:color w:val="000000"/>
          <w:sz w:val="28"/>
          <w:szCs w:val="28"/>
          <w:vertAlign w:val="subscript"/>
        </w:rPr>
        <w:t>2</w:t>
      </w:r>
      <w:r w:rsidRPr="00A93926">
        <w:rPr>
          <w:color w:val="000000"/>
          <w:sz w:val="28"/>
          <w:szCs w:val="28"/>
        </w:rPr>
        <w:t> −</w:t>
      </w:r>
      <w:r w:rsidRPr="00A93926">
        <w:rPr>
          <w:color w:val="000000"/>
          <w:sz w:val="28"/>
          <w:szCs w:val="28"/>
          <w:vertAlign w:val="superscript"/>
        </w:rPr>
        <w:t>to</w:t>
      </w:r>
      <w:r w:rsidRPr="00A93926">
        <w:rPr>
          <w:color w:val="000000"/>
          <w:sz w:val="28"/>
          <w:szCs w:val="28"/>
        </w:rPr>
        <w:t>→ 2P</w:t>
      </w:r>
      <w:r w:rsidRPr="00A93926">
        <w:rPr>
          <w:color w:val="000000"/>
          <w:sz w:val="28"/>
          <w:szCs w:val="28"/>
          <w:vertAlign w:val="subscript"/>
        </w:rPr>
        <w:t>2</w:t>
      </w:r>
      <w:r w:rsidRPr="00A93926">
        <w:rPr>
          <w:color w:val="000000"/>
          <w:sz w:val="28"/>
          <w:szCs w:val="28"/>
        </w:rPr>
        <w:t>O</w:t>
      </w:r>
      <w:r w:rsidRPr="00A93926">
        <w:rPr>
          <w:color w:val="000000"/>
          <w:sz w:val="28"/>
          <w:szCs w:val="28"/>
          <w:vertAlign w:val="subscript"/>
        </w:rPr>
        <w:t>5</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rFonts w:ascii="Cambria Math" w:hAnsi="Cambria Math" w:cs="Cambria Math"/>
          <w:color w:val="000000"/>
          <w:sz w:val="28"/>
          <w:szCs w:val="28"/>
        </w:rPr>
        <w:t>⇒</w:t>
      </w:r>
      <w:r w:rsidRPr="00A93926">
        <w:rPr>
          <w:color w:val="000000"/>
          <w:sz w:val="28"/>
          <w:szCs w:val="28"/>
        </w:rPr>
        <w:t xml:space="preserve"> Vậy oxi có thể tác dụng với phi kim khi ở nhiệt độ cao. Trong hợp chất oxi hóa trị II</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b.</w:t>
      </w:r>
      <w:r w:rsidRPr="00A93926">
        <w:rPr>
          <w:color w:val="000000"/>
          <w:sz w:val="28"/>
          <w:szCs w:val="28"/>
        </w:rPr>
        <w:t> Tác dụng với kim loại</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Cho dây sắt cuốn một mẩu than hồng vào lọ khí oxi, mẩu than cháy trước tạo nhiệt độ đủ cao cho sắt cháy. Sắt cháy mạnh, sáng chói, không có ngọn lửa, không có khói, tạo ra các hạt nhỏ nóng chảy màu nâu là sắt (II, III) oxit, công thức hóa học là Fe</w:t>
      </w:r>
      <w:r w:rsidRPr="00A93926">
        <w:rPr>
          <w:color w:val="000000"/>
          <w:sz w:val="28"/>
          <w:szCs w:val="28"/>
          <w:vertAlign w:val="subscript"/>
        </w:rPr>
        <w:t>3</w:t>
      </w:r>
      <w:r w:rsidRPr="00A93926">
        <w:rPr>
          <w:color w:val="000000"/>
          <w:sz w:val="28"/>
          <w:szCs w:val="28"/>
        </w:rPr>
        <w:t>O</w:t>
      </w:r>
      <w:r w:rsidRPr="00A93926">
        <w:rPr>
          <w:color w:val="000000"/>
          <w:sz w:val="28"/>
          <w:szCs w:val="28"/>
          <w:vertAlign w:val="subscript"/>
        </w:rPr>
        <w:t>4</w:t>
      </w:r>
      <w:r w:rsidRPr="00A93926">
        <w:rPr>
          <w:color w:val="000000"/>
          <w:sz w:val="28"/>
          <w:szCs w:val="28"/>
        </w:rPr>
        <w:t>, thường được gọi là oxit sắt từ</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PTHH:</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3Fe + 2O</w:t>
      </w:r>
      <w:r w:rsidRPr="00A93926">
        <w:rPr>
          <w:color w:val="000000"/>
          <w:sz w:val="28"/>
          <w:szCs w:val="28"/>
          <w:vertAlign w:val="subscript"/>
        </w:rPr>
        <w:t>2</w:t>
      </w:r>
      <w:r w:rsidRPr="00A93926">
        <w:rPr>
          <w:color w:val="000000"/>
          <w:sz w:val="28"/>
          <w:szCs w:val="28"/>
        </w:rPr>
        <w:t> −</w:t>
      </w:r>
      <w:r w:rsidRPr="00A93926">
        <w:rPr>
          <w:color w:val="000000"/>
          <w:sz w:val="28"/>
          <w:szCs w:val="28"/>
          <w:vertAlign w:val="superscript"/>
        </w:rPr>
        <w:t>to</w:t>
      </w:r>
      <w:r w:rsidRPr="00A93926">
        <w:rPr>
          <w:color w:val="000000"/>
          <w:sz w:val="28"/>
          <w:szCs w:val="28"/>
        </w:rPr>
        <w:t>→ Fe</w:t>
      </w:r>
      <w:r w:rsidRPr="00A93926">
        <w:rPr>
          <w:color w:val="000000"/>
          <w:sz w:val="28"/>
          <w:szCs w:val="28"/>
          <w:vertAlign w:val="subscript"/>
        </w:rPr>
        <w:t>3</w:t>
      </w:r>
      <w:r w:rsidRPr="00A93926">
        <w:rPr>
          <w:color w:val="000000"/>
          <w:sz w:val="28"/>
          <w:szCs w:val="28"/>
        </w:rPr>
        <w:t>O</w:t>
      </w:r>
      <w:r w:rsidRPr="00A93926">
        <w:rPr>
          <w:color w:val="000000"/>
          <w:sz w:val="28"/>
          <w:szCs w:val="28"/>
          <w:vertAlign w:val="subscript"/>
        </w:rPr>
        <w:t>4</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c.</w:t>
      </w:r>
      <w:r w:rsidRPr="00A93926">
        <w:rPr>
          <w:color w:val="000000"/>
          <w:sz w:val="28"/>
          <w:szCs w:val="28"/>
        </w:rPr>
        <w:t> Tác dụng với hợp chất: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Khí metan (có trong khí bùn, ao, bioga) cháy trong không khí do tác dụng với oxi, tỏa nhiều nhiệt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CH</w:t>
      </w:r>
      <w:r w:rsidRPr="00A93926">
        <w:rPr>
          <w:color w:val="000000"/>
          <w:sz w:val="28"/>
          <w:szCs w:val="28"/>
          <w:vertAlign w:val="subscript"/>
        </w:rPr>
        <w:t>4</w:t>
      </w:r>
      <w:r w:rsidRPr="00A93926">
        <w:rPr>
          <w:color w:val="000000"/>
          <w:sz w:val="28"/>
          <w:szCs w:val="28"/>
        </w:rPr>
        <w:t> + 2O</w:t>
      </w:r>
      <w:r w:rsidRPr="00A93926">
        <w:rPr>
          <w:color w:val="000000"/>
          <w:sz w:val="28"/>
          <w:szCs w:val="28"/>
          <w:vertAlign w:val="subscript"/>
        </w:rPr>
        <w:t>2</w:t>
      </w:r>
      <w:r w:rsidRPr="00A93926">
        <w:rPr>
          <w:color w:val="000000"/>
          <w:sz w:val="28"/>
          <w:szCs w:val="28"/>
        </w:rPr>
        <w:t> −</w:t>
      </w:r>
      <w:r w:rsidRPr="00A93926">
        <w:rPr>
          <w:color w:val="000000"/>
          <w:sz w:val="28"/>
          <w:szCs w:val="28"/>
          <w:vertAlign w:val="superscript"/>
        </w:rPr>
        <w:t>to</w:t>
      </w:r>
      <w:r w:rsidRPr="00A93926">
        <w:rPr>
          <w:color w:val="000000"/>
          <w:sz w:val="28"/>
          <w:szCs w:val="28"/>
        </w:rPr>
        <w:t>→ CO</w:t>
      </w:r>
      <w:r w:rsidRPr="00A93926">
        <w:rPr>
          <w:color w:val="000000"/>
          <w:sz w:val="28"/>
          <w:szCs w:val="28"/>
          <w:vertAlign w:val="subscript"/>
        </w:rPr>
        <w:t>2</w:t>
      </w:r>
      <w:r w:rsidRPr="00A93926">
        <w:rPr>
          <w:color w:val="000000"/>
          <w:sz w:val="28"/>
          <w:szCs w:val="28"/>
        </w:rPr>
        <w:t> + H</w:t>
      </w:r>
      <w:r w:rsidRPr="00A93926">
        <w:rPr>
          <w:color w:val="000000"/>
          <w:sz w:val="28"/>
          <w:szCs w:val="28"/>
          <w:vertAlign w:val="subscript"/>
        </w:rPr>
        <w:t>2</w:t>
      </w:r>
      <w:r w:rsidRPr="00A93926">
        <w:rPr>
          <w:color w:val="000000"/>
          <w:sz w:val="28"/>
          <w:szCs w:val="28"/>
        </w:rPr>
        <w:t>O</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rFonts w:ascii="Cambria Math" w:hAnsi="Cambria Math" w:cs="Cambria Math"/>
          <w:color w:val="000000"/>
          <w:sz w:val="28"/>
          <w:szCs w:val="28"/>
        </w:rPr>
        <w:t>⇒</w:t>
      </w:r>
      <w:r w:rsidRPr="00A93926">
        <w:rPr>
          <w:color w:val="000000"/>
          <w:sz w:val="28"/>
          <w:szCs w:val="28"/>
        </w:rPr>
        <w:t xml:space="preserve"> Oxi có thể tác dụng với kim loại, phi kim và các hợp chất ở nhiệt độ cao. Trong các hợp chất hóa học oxi hóa trị II.</w:t>
      </w:r>
    </w:p>
    <w:p w:rsidR="00A93926" w:rsidRPr="00A93926" w:rsidRDefault="00A93926" w:rsidP="00A93926">
      <w:pPr>
        <w:pStyle w:val="Heading3"/>
        <w:spacing w:before="300" w:beforeAutospacing="0" w:after="150" w:afterAutospacing="0"/>
        <w:ind w:right="48" w:firstLine="720"/>
        <w:rPr>
          <w:b w:val="0"/>
          <w:bCs w:val="0"/>
          <w:color w:val="000000"/>
          <w:sz w:val="36"/>
          <w:szCs w:val="36"/>
          <w:u w:val="single"/>
        </w:rPr>
      </w:pPr>
      <w:r w:rsidRPr="00A93926">
        <w:rPr>
          <w:rStyle w:val="Strong"/>
          <w:b/>
          <w:bCs/>
          <w:color w:val="000000"/>
          <w:sz w:val="36"/>
          <w:szCs w:val="36"/>
          <w:u w:val="single"/>
        </w:rPr>
        <w:t>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1. Định nghĩa</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Oxit là hợp chất của ha nguyên tố , trong đó có một nguyên tố là oxi</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VD: sắt từ oxi Fe</w:t>
      </w:r>
      <w:r w:rsidRPr="00A93926">
        <w:rPr>
          <w:color w:val="000000"/>
          <w:sz w:val="28"/>
          <w:szCs w:val="28"/>
          <w:vertAlign w:val="subscript"/>
        </w:rPr>
        <w:t>3</w:t>
      </w:r>
      <w:r w:rsidRPr="00A93926">
        <w:rPr>
          <w:color w:val="000000"/>
          <w:sz w:val="28"/>
          <w:szCs w:val="28"/>
        </w:rPr>
        <w:t>O</w:t>
      </w:r>
      <w:r w:rsidRPr="00A93926">
        <w:rPr>
          <w:color w:val="000000"/>
          <w:sz w:val="28"/>
          <w:szCs w:val="28"/>
          <w:vertAlign w:val="subscript"/>
        </w:rPr>
        <w:t>4</w:t>
      </w:r>
      <w:r w:rsidRPr="00A93926">
        <w:rPr>
          <w:color w:val="000000"/>
          <w:sz w:val="28"/>
          <w:szCs w:val="28"/>
        </w:rPr>
        <w:t>, lưu huỳnh đioxi SO</w:t>
      </w:r>
      <w:r w:rsidRPr="00A93926">
        <w:rPr>
          <w:color w:val="000000"/>
          <w:sz w:val="28"/>
          <w:szCs w:val="28"/>
          <w:vertAlign w:val="subscript"/>
        </w:rPr>
        <w:t>2</w:t>
      </w:r>
      <w:r w:rsidRPr="00A93926">
        <w:rPr>
          <w:color w:val="000000"/>
          <w:sz w:val="28"/>
          <w:szCs w:val="28"/>
        </w:rPr>
        <w: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2. Công thức</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CT chung M</w:t>
      </w:r>
      <w:r w:rsidRPr="00A93926">
        <w:rPr>
          <w:color w:val="000000"/>
          <w:sz w:val="28"/>
          <w:szCs w:val="28"/>
          <w:vertAlign w:val="subscript"/>
        </w:rPr>
        <w:t>2</w:t>
      </w:r>
      <w:r w:rsidRPr="00A93926">
        <w:rPr>
          <w:color w:val="000000"/>
          <w:sz w:val="28"/>
          <w:szCs w:val="28"/>
        </w:rPr>
        <w:t>O</w:t>
      </w:r>
      <w:r w:rsidRPr="00A93926">
        <w:rPr>
          <w:color w:val="000000"/>
          <w:sz w:val="28"/>
          <w:szCs w:val="28"/>
          <w:vertAlign w:val="subscript"/>
        </w:rPr>
        <w:t>x</w:t>
      </w:r>
      <w:r w:rsidRPr="00A93926">
        <w:rPr>
          <w:color w:val="000000"/>
          <w:sz w:val="28"/>
          <w:szCs w:val="28"/>
        </w:rPr>
        <w:t> với x là hóa trị của chất M</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lastRenderedPageBreak/>
        <w:t>- Nếu x = 2 thì có công thức là MO</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3. Phân loại:</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a. Oxit axit: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Thường là oxit của phi kim và tương ứng với một axit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Vd : SO</w:t>
      </w:r>
      <w:r w:rsidRPr="00A93926">
        <w:rPr>
          <w:color w:val="000000"/>
          <w:sz w:val="28"/>
          <w:szCs w:val="28"/>
          <w:vertAlign w:val="subscript"/>
        </w:rPr>
        <w:t>3</w:t>
      </w:r>
      <w:r w:rsidRPr="00A93926">
        <w:rPr>
          <w:color w:val="000000"/>
          <w:sz w:val="28"/>
          <w:szCs w:val="28"/>
        </w:rPr>
        <w:t> tương ứng với axit H</w:t>
      </w:r>
      <w:r w:rsidRPr="00A93926">
        <w:rPr>
          <w:color w:val="000000"/>
          <w:sz w:val="28"/>
          <w:szCs w:val="28"/>
          <w:vertAlign w:val="subscript"/>
        </w:rPr>
        <w:t>2</w:t>
      </w:r>
      <w:r w:rsidRPr="00A93926">
        <w:rPr>
          <w:color w:val="000000"/>
          <w:sz w:val="28"/>
          <w:szCs w:val="28"/>
        </w:rPr>
        <w:t>SO</w:t>
      </w:r>
      <w:r w:rsidRPr="00A93926">
        <w:rPr>
          <w:color w:val="000000"/>
          <w:sz w:val="28"/>
          <w:szCs w:val="28"/>
          <w:vertAlign w:val="subscript"/>
        </w:rPr>
        <w:t>4</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CO</w:t>
      </w:r>
      <w:r w:rsidRPr="00A93926">
        <w:rPr>
          <w:color w:val="000000"/>
          <w:sz w:val="28"/>
          <w:szCs w:val="28"/>
          <w:vertAlign w:val="subscript"/>
        </w:rPr>
        <w:t>2</w:t>
      </w:r>
      <w:r w:rsidRPr="00A93926">
        <w:rPr>
          <w:color w:val="000000"/>
          <w:sz w:val="28"/>
          <w:szCs w:val="28"/>
        </w:rPr>
        <w:t> tướng ứng với axit H</w:t>
      </w:r>
      <w:r w:rsidRPr="00A93926">
        <w:rPr>
          <w:color w:val="000000"/>
          <w:sz w:val="28"/>
          <w:szCs w:val="28"/>
          <w:vertAlign w:val="subscript"/>
        </w:rPr>
        <w:t>2</w:t>
      </w:r>
      <w:r w:rsidRPr="00A93926">
        <w:rPr>
          <w:color w:val="000000"/>
          <w:sz w:val="28"/>
          <w:szCs w:val="28"/>
        </w:rPr>
        <w:t>CO</w:t>
      </w:r>
      <w:r w:rsidRPr="00A93926">
        <w:rPr>
          <w:color w:val="000000"/>
          <w:sz w:val="28"/>
          <w:szCs w:val="28"/>
          <w:vertAlign w:val="subscript"/>
        </w:rPr>
        <w:t>3</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b. Oxit bazo</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Thường là oxit của kim loại và tương ứng với một bazơ</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VD: MgO tương ứng với bazo Mg(OH)</w:t>
      </w:r>
      <w:r w:rsidRPr="00A93926">
        <w:rPr>
          <w:color w:val="000000"/>
          <w:sz w:val="28"/>
          <w:szCs w:val="28"/>
          <w:vertAlign w:val="subscript"/>
        </w:rPr>
        <w:t>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K</w:t>
      </w:r>
      <w:r w:rsidRPr="00A93926">
        <w:rPr>
          <w:color w:val="000000"/>
          <w:sz w:val="28"/>
          <w:szCs w:val="28"/>
          <w:vertAlign w:val="subscript"/>
        </w:rPr>
        <w:t>2</w:t>
      </w:r>
      <w:r w:rsidRPr="00A93926">
        <w:rPr>
          <w:color w:val="000000"/>
          <w:sz w:val="28"/>
          <w:szCs w:val="28"/>
        </w:rPr>
        <w:t>O tương ứng với KOH</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4. Cách gọi tên:</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Tên oxit = tên nguyên tố + 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Nếu kim loại có nhiều hóa trị</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Tên oxit = tên kim loại (hóa trị) + 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VD: FeO : sắt (II) 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Fe</w:t>
      </w:r>
      <w:r w:rsidRPr="00A93926">
        <w:rPr>
          <w:color w:val="000000"/>
          <w:sz w:val="28"/>
          <w:szCs w:val="28"/>
          <w:vertAlign w:val="subscript"/>
        </w:rPr>
        <w:t>2</w:t>
      </w:r>
      <w:r w:rsidRPr="00A93926">
        <w:rPr>
          <w:color w:val="000000"/>
          <w:sz w:val="28"/>
          <w:szCs w:val="28"/>
        </w:rPr>
        <w:t>O</w:t>
      </w:r>
      <w:r w:rsidRPr="00A93926">
        <w:rPr>
          <w:color w:val="000000"/>
          <w:sz w:val="28"/>
          <w:szCs w:val="28"/>
          <w:vertAlign w:val="subscript"/>
        </w:rPr>
        <w:t>3</w:t>
      </w:r>
      <w:r w:rsidRPr="00A93926">
        <w:rPr>
          <w:color w:val="000000"/>
          <w:sz w:val="28"/>
          <w:szCs w:val="28"/>
        </w:rPr>
        <w:t> : sắt (III) 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Nếu phi kim có nhiều hóa trị</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Tên gọi = tên phi kim + 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Dùng các tiền tố ( tiếp đầu ngữ) chỉ số nguyên tử</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 Mono: một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 Đi : hai</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 Tri : ba</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 Tetra : bốn</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 Penta : năm</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VD: CO: cacbon monooxit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CO</w:t>
      </w:r>
      <w:r w:rsidRPr="00A93926">
        <w:rPr>
          <w:color w:val="000000"/>
          <w:sz w:val="28"/>
          <w:szCs w:val="28"/>
          <w:vertAlign w:val="subscript"/>
        </w:rPr>
        <w:t>2</w:t>
      </w:r>
      <w:r w:rsidRPr="00A93926">
        <w:rPr>
          <w:color w:val="000000"/>
          <w:sz w:val="28"/>
          <w:szCs w:val="28"/>
        </w:rPr>
        <w:t>: cacbon đioxit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lastRenderedPageBreak/>
        <w:t>SO</w:t>
      </w:r>
      <w:r w:rsidRPr="00A93926">
        <w:rPr>
          <w:color w:val="000000"/>
          <w:sz w:val="28"/>
          <w:szCs w:val="28"/>
          <w:vertAlign w:val="subscript"/>
        </w:rPr>
        <w:t>2</w:t>
      </w:r>
      <w:r w:rsidRPr="00A93926">
        <w:rPr>
          <w:color w:val="000000"/>
          <w:sz w:val="28"/>
          <w:szCs w:val="28"/>
        </w:rPr>
        <w:t>: lưu huỳnh đioxit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SO</w:t>
      </w:r>
      <w:r w:rsidRPr="00A93926">
        <w:rPr>
          <w:color w:val="000000"/>
          <w:sz w:val="28"/>
          <w:szCs w:val="28"/>
          <w:vertAlign w:val="subscript"/>
        </w:rPr>
        <w:t>3</w:t>
      </w:r>
      <w:r w:rsidRPr="00A93926">
        <w:rPr>
          <w:color w:val="000000"/>
          <w:sz w:val="28"/>
          <w:szCs w:val="28"/>
        </w:rPr>
        <w:t>: lưu huỳnh trioxit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P</w:t>
      </w:r>
      <w:r w:rsidRPr="00A93926">
        <w:rPr>
          <w:color w:val="000000"/>
          <w:sz w:val="28"/>
          <w:szCs w:val="28"/>
          <w:vertAlign w:val="subscript"/>
        </w:rPr>
        <w:t>2</w:t>
      </w:r>
      <w:r w:rsidRPr="00A93926">
        <w:rPr>
          <w:color w:val="000000"/>
          <w:sz w:val="28"/>
          <w:szCs w:val="28"/>
        </w:rPr>
        <w:t>O</w:t>
      </w:r>
      <w:r w:rsidRPr="00A93926">
        <w:rPr>
          <w:color w:val="000000"/>
          <w:sz w:val="28"/>
          <w:szCs w:val="28"/>
          <w:vertAlign w:val="subscript"/>
        </w:rPr>
        <w:t>3</w:t>
      </w:r>
      <w:r w:rsidRPr="00A93926">
        <w:rPr>
          <w:color w:val="000000"/>
          <w:sz w:val="28"/>
          <w:szCs w:val="28"/>
        </w:rPr>
        <w:t>: điphotpho trioxit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P</w:t>
      </w:r>
      <w:r w:rsidRPr="00A93926">
        <w:rPr>
          <w:color w:val="000000"/>
          <w:sz w:val="28"/>
          <w:szCs w:val="28"/>
          <w:vertAlign w:val="subscript"/>
        </w:rPr>
        <w:t>2</w:t>
      </w:r>
      <w:r w:rsidRPr="00A93926">
        <w:rPr>
          <w:color w:val="000000"/>
          <w:sz w:val="28"/>
          <w:szCs w:val="28"/>
        </w:rPr>
        <w:t>O</w:t>
      </w:r>
      <w:r w:rsidRPr="00A93926">
        <w:rPr>
          <w:color w:val="000000"/>
          <w:sz w:val="28"/>
          <w:szCs w:val="28"/>
          <w:vertAlign w:val="subscript"/>
        </w:rPr>
        <w:t>5</w:t>
      </w:r>
      <w:r w:rsidRPr="00A93926">
        <w:rPr>
          <w:color w:val="000000"/>
          <w:sz w:val="28"/>
          <w:szCs w:val="28"/>
        </w:rPr>
        <w:t> : đi photpho pentaoxit</w:t>
      </w:r>
    </w:p>
    <w:p w:rsidR="00A93926" w:rsidRPr="00A93926" w:rsidRDefault="00A93926" w:rsidP="00A93926">
      <w:pPr>
        <w:pStyle w:val="Heading3"/>
        <w:spacing w:before="300" w:beforeAutospacing="0" w:after="150" w:afterAutospacing="0"/>
        <w:ind w:right="48" w:firstLine="720"/>
        <w:rPr>
          <w:b w:val="0"/>
          <w:bCs w:val="0"/>
          <w:color w:val="000000"/>
          <w:sz w:val="36"/>
          <w:szCs w:val="36"/>
          <w:u w:val="single"/>
        </w:rPr>
      </w:pPr>
      <w:r w:rsidRPr="00A93926">
        <w:rPr>
          <w:rStyle w:val="Strong"/>
          <w:b/>
          <w:bCs/>
          <w:color w:val="000000"/>
          <w:sz w:val="36"/>
          <w:szCs w:val="36"/>
          <w:u w:val="single"/>
        </w:rPr>
        <w:t>Điều chế khí oxi - Phản ứng phân hủy</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1. Điều chế oxi</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a. Trong phòng thí nghiệm</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Đun nóng hợp chất giâu oxi và dễ bị phân hủy ở nhiệt độ cao như kali pemanganat KMnO</w:t>
      </w:r>
      <w:r w:rsidRPr="00A93926">
        <w:rPr>
          <w:color w:val="000000"/>
          <w:sz w:val="28"/>
          <w:szCs w:val="28"/>
          <w:vertAlign w:val="subscript"/>
        </w:rPr>
        <w:t>4</w:t>
      </w:r>
      <w:r w:rsidRPr="00A93926">
        <w:rPr>
          <w:color w:val="000000"/>
          <w:sz w:val="28"/>
          <w:szCs w:val="28"/>
        </w:rPr>
        <w:t> hoặc kali clorat KClO</w:t>
      </w:r>
      <w:r w:rsidRPr="00A93926">
        <w:rPr>
          <w:color w:val="000000"/>
          <w:sz w:val="28"/>
          <w:szCs w:val="28"/>
          <w:vertAlign w:val="subscript"/>
        </w:rPr>
        <w:t>3</w:t>
      </w:r>
      <w:r w:rsidRPr="00A93926">
        <w:rPr>
          <w:color w:val="000000"/>
          <w:sz w:val="28"/>
          <w:szCs w:val="28"/>
        </w:rPr>
        <w:t> trong ống nghiệm, oxi thoát ra theo PT: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2KMnO</w:t>
      </w:r>
      <w:r w:rsidRPr="00A93926">
        <w:rPr>
          <w:color w:val="000000"/>
          <w:sz w:val="28"/>
          <w:szCs w:val="28"/>
          <w:vertAlign w:val="subscript"/>
        </w:rPr>
        <w:t>4</w:t>
      </w:r>
      <w:r w:rsidRPr="00A93926">
        <w:rPr>
          <w:color w:val="000000"/>
          <w:sz w:val="28"/>
          <w:szCs w:val="28"/>
        </w:rPr>
        <w:t> −</w:t>
      </w:r>
      <w:r w:rsidRPr="00A93926">
        <w:rPr>
          <w:color w:val="000000"/>
          <w:sz w:val="28"/>
          <w:szCs w:val="28"/>
          <w:vertAlign w:val="superscript"/>
        </w:rPr>
        <w:t>to</w:t>
      </w:r>
      <w:r w:rsidRPr="00A93926">
        <w:rPr>
          <w:color w:val="000000"/>
          <w:sz w:val="28"/>
          <w:szCs w:val="28"/>
        </w:rPr>
        <w:t>→ K</w:t>
      </w:r>
      <w:r w:rsidRPr="00A93926">
        <w:rPr>
          <w:color w:val="000000"/>
          <w:sz w:val="28"/>
          <w:szCs w:val="28"/>
          <w:vertAlign w:val="subscript"/>
        </w:rPr>
        <w:t>2</w:t>
      </w:r>
      <w:r w:rsidRPr="00A93926">
        <w:rPr>
          <w:color w:val="000000"/>
          <w:sz w:val="28"/>
          <w:szCs w:val="28"/>
        </w:rPr>
        <w:t>MnO</w:t>
      </w:r>
      <w:r w:rsidRPr="00A93926">
        <w:rPr>
          <w:color w:val="000000"/>
          <w:sz w:val="28"/>
          <w:szCs w:val="28"/>
          <w:vertAlign w:val="subscript"/>
        </w:rPr>
        <w:t>4</w:t>
      </w:r>
      <w:r w:rsidRPr="00A93926">
        <w:rPr>
          <w:color w:val="000000"/>
          <w:sz w:val="28"/>
          <w:szCs w:val="28"/>
        </w:rPr>
        <w:t> + MnO</w:t>
      </w:r>
      <w:r w:rsidRPr="00A93926">
        <w:rPr>
          <w:color w:val="000000"/>
          <w:sz w:val="28"/>
          <w:szCs w:val="28"/>
          <w:vertAlign w:val="subscript"/>
        </w:rPr>
        <w:t>2</w:t>
      </w:r>
      <w:r w:rsidRPr="00A93926">
        <w:rPr>
          <w:color w:val="000000"/>
          <w:sz w:val="28"/>
          <w:szCs w:val="28"/>
        </w:rPr>
        <w:t> + O</w:t>
      </w:r>
      <w:r w:rsidRPr="00A93926">
        <w:rPr>
          <w:color w:val="000000"/>
          <w:sz w:val="28"/>
          <w:szCs w:val="28"/>
          <w:vertAlign w:val="subscript"/>
        </w:rPr>
        <w:t>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2KClO</w:t>
      </w:r>
      <w:r w:rsidRPr="00A93926">
        <w:rPr>
          <w:color w:val="000000"/>
          <w:sz w:val="28"/>
          <w:szCs w:val="28"/>
          <w:vertAlign w:val="subscript"/>
        </w:rPr>
        <w:t>3</w:t>
      </w:r>
      <w:r w:rsidRPr="00A93926">
        <w:rPr>
          <w:color w:val="000000"/>
          <w:sz w:val="28"/>
          <w:szCs w:val="28"/>
        </w:rPr>
        <w:t> −</w:t>
      </w:r>
      <w:r w:rsidRPr="00A93926">
        <w:rPr>
          <w:color w:val="000000"/>
          <w:sz w:val="28"/>
          <w:szCs w:val="28"/>
          <w:vertAlign w:val="superscript"/>
        </w:rPr>
        <w:t>to</w:t>
      </w:r>
      <w:r w:rsidRPr="00A93926">
        <w:rPr>
          <w:color w:val="000000"/>
          <w:sz w:val="28"/>
          <w:szCs w:val="28"/>
        </w:rPr>
        <w:t>→ 2KCl + 3O</w:t>
      </w:r>
      <w:r w:rsidRPr="00A93926">
        <w:rPr>
          <w:color w:val="000000"/>
          <w:sz w:val="28"/>
          <w:szCs w:val="28"/>
          <w:vertAlign w:val="subscript"/>
        </w:rPr>
        <w:t>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b. Trong công nghiệp</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Sản xuất từ không khí: hóa lỏng không khí ở nhiệt độ thấp và áp suất cao. Trước hết thu được Nitơ (- 196°C ) sau đó là Oxi ( - 183°C)</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Sản xuất từ nước: điện phân nước</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2. Phản ứng phân hủy</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Là phản ứng hóa học trong đó từ môtj chất sinh ra nhiều chất mới.</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VD: 2KMnO</w:t>
      </w:r>
      <w:r w:rsidRPr="00A93926">
        <w:rPr>
          <w:color w:val="000000"/>
          <w:sz w:val="28"/>
          <w:szCs w:val="28"/>
          <w:vertAlign w:val="subscript"/>
        </w:rPr>
        <w:t>4</w:t>
      </w:r>
      <w:r w:rsidRPr="00A93926">
        <w:rPr>
          <w:color w:val="000000"/>
          <w:sz w:val="28"/>
          <w:szCs w:val="28"/>
        </w:rPr>
        <w:t> −</w:t>
      </w:r>
      <w:r w:rsidRPr="00A93926">
        <w:rPr>
          <w:color w:val="000000"/>
          <w:sz w:val="28"/>
          <w:szCs w:val="28"/>
          <w:vertAlign w:val="superscript"/>
        </w:rPr>
        <w:t>to</w:t>
      </w:r>
      <w:r w:rsidRPr="00A93926">
        <w:rPr>
          <w:color w:val="000000"/>
          <w:sz w:val="28"/>
          <w:szCs w:val="28"/>
        </w:rPr>
        <w:t>→ K</w:t>
      </w:r>
      <w:r w:rsidRPr="00A93926">
        <w:rPr>
          <w:color w:val="000000"/>
          <w:sz w:val="28"/>
          <w:szCs w:val="28"/>
          <w:vertAlign w:val="subscript"/>
        </w:rPr>
        <w:t>2</w:t>
      </w:r>
      <w:r w:rsidRPr="00A93926">
        <w:rPr>
          <w:color w:val="000000"/>
          <w:sz w:val="28"/>
          <w:szCs w:val="28"/>
        </w:rPr>
        <w:t>MnO</w:t>
      </w:r>
      <w:r w:rsidRPr="00A93926">
        <w:rPr>
          <w:color w:val="000000"/>
          <w:sz w:val="28"/>
          <w:szCs w:val="28"/>
          <w:vertAlign w:val="subscript"/>
        </w:rPr>
        <w:t>4</w:t>
      </w:r>
      <w:r w:rsidRPr="00A93926">
        <w:rPr>
          <w:color w:val="000000"/>
          <w:sz w:val="28"/>
          <w:szCs w:val="28"/>
        </w:rPr>
        <w:t> + MnO</w:t>
      </w:r>
      <w:r w:rsidRPr="00A93926">
        <w:rPr>
          <w:color w:val="000000"/>
          <w:sz w:val="28"/>
          <w:szCs w:val="28"/>
          <w:vertAlign w:val="subscript"/>
        </w:rPr>
        <w:t>2</w:t>
      </w:r>
      <w:r w:rsidRPr="00A93926">
        <w:rPr>
          <w:color w:val="000000"/>
          <w:sz w:val="28"/>
          <w:szCs w:val="28"/>
        </w:rPr>
        <w:t> + O</w:t>
      </w:r>
      <w:r w:rsidRPr="00A93926">
        <w:rPr>
          <w:color w:val="000000"/>
          <w:sz w:val="28"/>
          <w:szCs w:val="28"/>
          <w:vertAlign w:val="subscript"/>
        </w:rPr>
        <w:t>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2KClO</w:t>
      </w:r>
      <w:r w:rsidRPr="00A93926">
        <w:rPr>
          <w:color w:val="000000"/>
          <w:sz w:val="28"/>
          <w:szCs w:val="28"/>
          <w:vertAlign w:val="subscript"/>
        </w:rPr>
        <w:t>3</w:t>
      </w:r>
      <w:r w:rsidRPr="00A93926">
        <w:rPr>
          <w:color w:val="000000"/>
          <w:sz w:val="28"/>
          <w:szCs w:val="28"/>
        </w:rPr>
        <w:t> −</w:t>
      </w:r>
      <w:r w:rsidRPr="00A93926">
        <w:rPr>
          <w:color w:val="000000"/>
          <w:sz w:val="28"/>
          <w:szCs w:val="28"/>
          <w:vertAlign w:val="superscript"/>
        </w:rPr>
        <w:t>to</w:t>
      </w:r>
      <w:r w:rsidRPr="00A93926">
        <w:rPr>
          <w:color w:val="000000"/>
          <w:sz w:val="28"/>
          <w:szCs w:val="28"/>
        </w:rPr>
        <w:t>→ 2KCl + 3O</w:t>
      </w:r>
      <w:r w:rsidRPr="00A93926">
        <w:rPr>
          <w:color w:val="000000"/>
          <w:sz w:val="28"/>
          <w:szCs w:val="28"/>
          <w:vertAlign w:val="subscript"/>
        </w:rPr>
        <w:t>2</w:t>
      </w:r>
    </w:p>
    <w:p w:rsidR="00A93926" w:rsidRPr="00A93926" w:rsidRDefault="00A93926" w:rsidP="00A93926">
      <w:pPr>
        <w:pStyle w:val="Heading3"/>
        <w:spacing w:before="300" w:beforeAutospacing="0" w:after="150" w:afterAutospacing="0"/>
        <w:ind w:right="48" w:firstLine="720"/>
        <w:rPr>
          <w:b w:val="0"/>
          <w:bCs w:val="0"/>
          <w:color w:val="000000"/>
          <w:sz w:val="36"/>
          <w:szCs w:val="36"/>
          <w:u w:val="single"/>
        </w:rPr>
      </w:pPr>
      <w:r w:rsidRPr="00A93926">
        <w:rPr>
          <w:rStyle w:val="Strong"/>
          <w:b/>
          <w:bCs/>
          <w:color w:val="000000"/>
          <w:sz w:val="36"/>
          <w:szCs w:val="36"/>
          <w:u w:val="single"/>
        </w:rPr>
        <w:t>Tính chất - Ứng dụng của hiđro</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Kí hiệu: H. Nguyên tử khối: 1</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Công thức hóa học của đơn chất: H</w:t>
      </w:r>
      <w:r w:rsidRPr="00A93926">
        <w:rPr>
          <w:color w:val="000000"/>
          <w:sz w:val="28"/>
          <w:szCs w:val="28"/>
          <w:vertAlign w:val="subscript"/>
        </w:rPr>
        <w:t>2</w:t>
      </w:r>
      <w:r w:rsidRPr="00A93926">
        <w:rPr>
          <w:color w:val="000000"/>
          <w:sz w:val="28"/>
          <w:szCs w:val="28"/>
        </w:rPr>
        <w:t>. Phân tử khối: 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1. Tính chất vật lý:</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Là chất khí không màu, không mùi, không vị, nhẹ nhất trong các khí, tan rất ít trong nước</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2. Tính chất hóa học</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lastRenderedPageBreak/>
        <w:t>a. Tác dụng với oxi</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Nếu đốt cháy hidro trong oxi: hidro cháy mạnh, trên thành lọ xuất hiện những giọt nước nhỏ</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PTHH: 2H</w:t>
      </w:r>
      <w:r w:rsidRPr="00A93926">
        <w:rPr>
          <w:color w:val="000000"/>
          <w:sz w:val="28"/>
          <w:szCs w:val="28"/>
          <w:vertAlign w:val="subscript"/>
        </w:rPr>
        <w:t>2</w:t>
      </w:r>
      <w:r w:rsidRPr="00A93926">
        <w:rPr>
          <w:color w:val="000000"/>
          <w:sz w:val="28"/>
          <w:szCs w:val="28"/>
        </w:rPr>
        <w:t> + O</w:t>
      </w:r>
      <w:r w:rsidRPr="00A93926">
        <w:rPr>
          <w:color w:val="000000"/>
          <w:sz w:val="28"/>
          <w:szCs w:val="28"/>
          <w:vertAlign w:val="subscript"/>
        </w:rPr>
        <w:t>2</w:t>
      </w:r>
      <w:r w:rsidRPr="00A93926">
        <w:rPr>
          <w:color w:val="000000"/>
          <w:sz w:val="28"/>
          <w:szCs w:val="28"/>
        </w:rPr>
        <w:t> −</w:t>
      </w:r>
      <w:r w:rsidRPr="00A93926">
        <w:rPr>
          <w:color w:val="000000"/>
          <w:sz w:val="28"/>
          <w:szCs w:val="28"/>
          <w:vertAlign w:val="superscript"/>
        </w:rPr>
        <w:t>to</w:t>
      </w:r>
      <w:r w:rsidRPr="00A93926">
        <w:rPr>
          <w:color w:val="000000"/>
          <w:sz w:val="28"/>
          <w:szCs w:val="28"/>
        </w:rPr>
        <w:t>→ 2H</w:t>
      </w:r>
      <w:r w:rsidRPr="00A93926">
        <w:rPr>
          <w:color w:val="000000"/>
          <w:sz w:val="28"/>
          <w:szCs w:val="28"/>
          <w:vertAlign w:val="subscript"/>
        </w:rPr>
        <w:t>2</w:t>
      </w:r>
      <w:r w:rsidRPr="00A93926">
        <w:rPr>
          <w:color w:val="000000"/>
          <w:sz w:val="28"/>
          <w:szCs w:val="28"/>
        </w:rPr>
        <w:t>O</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Hỗn hợp sẽ gây nổ nếu trộng hidro và oxi theo tỉ lệ thể tích 2:1</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b. Tác dụng với đồng oxit CuO</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Khi đốt nóng tới khoảng 400°C : bột CuO màu đen chuyển thành lớp kim loại đồng màu đỏ gạch và có những giọt nước tạo thành trên thành cốc</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PTHH: H</w:t>
      </w:r>
      <w:r w:rsidRPr="00A93926">
        <w:rPr>
          <w:color w:val="000000"/>
          <w:sz w:val="28"/>
          <w:szCs w:val="28"/>
          <w:vertAlign w:val="subscript"/>
        </w:rPr>
        <w:t>2</w:t>
      </w:r>
      <w:r w:rsidRPr="00A93926">
        <w:rPr>
          <w:color w:val="000000"/>
          <w:sz w:val="28"/>
          <w:szCs w:val="28"/>
        </w:rPr>
        <w:t> + CuO −</w:t>
      </w:r>
      <w:r w:rsidRPr="00A93926">
        <w:rPr>
          <w:color w:val="000000"/>
          <w:sz w:val="28"/>
          <w:szCs w:val="28"/>
          <w:vertAlign w:val="superscript"/>
        </w:rPr>
        <w:t>to</w:t>
      </w:r>
      <w:r w:rsidRPr="00A93926">
        <w:rPr>
          <w:color w:val="000000"/>
          <w:sz w:val="28"/>
          <w:szCs w:val="28"/>
        </w:rPr>
        <w:t>→ Cu +H</w:t>
      </w:r>
      <w:r w:rsidRPr="00A93926">
        <w:rPr>
          <w:color w:val="000000"/>
          <w:sz w:val="28"/>
          <w:szCs w:val="28"/>
          <w:vertAlign w:val="subscript"/>
        </w:rPr>
        <w:t>2</w:t>
      </w:r>
      <w:r w:rsidRPr="00A93926">
        <w:rPr>
          <w:color w:val="000000"/>
          <w:sz w:val="28"/>
          <w:szCs w:val="28"/>
        </w:rPr>
        <w:t>O</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rFonts w:ascii="Cambria Math" w:hAnsi="Cambria Math" w:cs="Cambria Math"/>
          <w:color w:val="000000"/>
          <w:sz w:val="28"/>
          <w:szCs w:val="28"/>
        </w:rPr>
        <w:t>⇒</w:t>
      </w:r>
      <w:r w:rsidRPr="00A93926">
        <w:rPr>
          <w:color w:val="000000"/>
          <w:sz w:val="28"/>
          <w:szCs w:val="28"/>
        </w:rPr>
        <w:t xml:space="preserve"> Hidro đã chiến oxi trong CuO. Vậy hidro có tính khử</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rFonts w:ascii="Cambria Math" w:hAnsi="Cambria Math" w:cs="Cambria Math"/>
          <w:color w:val="000000"/>
          <w:sz w:val="28"/>
          <w:szCs w:val="28"/>
        </w:rPr>
        <w:t>⇒</w:t>
      </w:r>
      <w:r w:rsidRPr="00A93926">
        <w:rPr>
          <w:color w:val="000000"/>
          <w:sz w:val="28"/>
          <w:szCs w:val="28"/>
        </w:rPr>
        <w:t>ở nhiệt độ thích hợp, hidro có thể kết hợp với nguyên tố oxi trong một số oxit kim loại. do vậy hidro có tính khử. Các phản ứng này đều tỏa nhiệt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3. Ứng dụng</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Do tính chất nhẹ, tính khử và khih cháy tỏa nhiềt nhiệt mà hidro ứng dụng trong đời sống</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làm nguyên liệu cho động cơ tên lửa, nhiên liệu cho động cơ ô tô thay cho xăng</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làm nguyên liệu điều chế axit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dùng để điều chế kim loại từ oxit của chúng</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 bơm vào khinh khí cầu, bóng thám</w:t>
      </w:r>
    </w:p>
    <w:p w:rsidR="00A93926" w:rsidRPr="00A93926" w:rsidRDefault="00A93926" w:rsidP="00A93926">
      <w:pPr>
        <w:pStyle w:val="Heading3"/>
        <w:spacing w:before="300" w:beforeAutospacing="0" w:after="150" w:afterAutospacing="0"/>
        <w:ind w:right="48" w:firstLine="720"/>
        <w:rPr>
          <w:b w:val="0"/>
          <w:bCs w:val="0"/>
          <w:color w:val="000000"/>
          <w:sz w:val="36"/>
          <w:szCs w:val="36"/>
          <w:u w:val="single"/>
        </w:rPr>
      </w:pPr>
      <w:r w:rsidRPr="00A93926">
        <w:rPr>
          <w:rStyle w:val="Strong"/>
          <w:b/>
          <w:bCs/>
          <w:color w:val="000000"/>
          <w:sz w:val="36"/>
          <w:szCs w:val="36"/>
          <w:u w:val="single"/>
        </w:rPr>
        <w:t>Điều chế khí hiđro - Phản ứng thế</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1. Điều chế hidro</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a. Trong phòng thí nghiệm</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Cho kim loại (Al, Fe, ….) tác dụng với dung dịch axit (HCl, H</w:t>
      </w:r>
      <w:r w:rsidRPr="00A93926">
        <w:rPr>
          <w:color w:val="000000"/>
          <w:sz w:val="28"/>
          <w:szCs w:val="28"/>
          <w:vertAlign w:val="subscript"/>
        </w:rPr>
        <w:t>2</w:t>
      </w:r>
      <w:r w:rsidRPr="00A93926">
        <w:rPr>
          <w:color w:val="000000"/>
          <w:sz w:val="28"/>
          <w:szCs w:val="28"/>
        </w:rPr>
        <w:t>SO</w:t>
      </w:r>
      <w:r w:rsidRPr="00A93926">
        <w:rPr>
          <w:color w:val="000000"/>
          <w:sz w:val="28"/>
          <w:szCs w:val="28"/>
          <w:vertAlign w:val="subscript"/>
        </w:rPr>
        <w:t>4</w:t>
      </w:r>
      <w:r w:rsidRPr="00A93926">
        <w:rPr>
          <w:color w:val="000000"/>
          <w:sz w:val="28"/>
          <w:szCs w:val="28"/>
        </w:rPr>
        <w: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Khí H</w:t>
      </w:r>
      <w:r w:rsidRPr="00A93926">
        <w:rPr>
          <w:color w:val="000000"/>
          <w:sz w:val="28"/>
          <w:szCs w:val="28"/>
          <w:vertAlign w:val="subscript"/>
        </w:rPr>
        <w:t>2</w:t>
      </w:r>
      <w:r w:rsidRPr="00A93926">
        <w:rPr>
          <w:color w:val="000000"/>
          <w:sz w:val="28"/>
          <w:szCs w:val="28"/>
        </w:rPr>
        <w:t> được thư bằng cách đẩy không khí hay đẩy nước. nhận ra khí H</w:t>
      </w:r>
      <w:r w:rsidRPr="00A93926">
        <w:rPr>
          <w:color w:val="000000"/>
          <w:sz w:val="28"/>
          <w:szCs w:val="28"/>
          <w:vertAlign w:val="subscript"/>
        </w:rPr>
        <w:t>2</w:t>
      </w:r>
      <w:r w:rsidRPr="00A93926">
        <w:rPr>
          <w:color w:val="000000"/>
          <w:sz w:val="28"/>
          <w:szCs w:val="28"/>
        </w:rPr>
        <w:t> bằng que đóm đang cháy ( cháy trong không khí với ngộn lửa xanh nhạt) hoặc dùng tàn đóm ( không làm tàn đóm bùng cháy)</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VD: Fe + 2HCl → FeCl</w:t>
      </w:r>
      <w:r w:rsidRPr="00A93926">
        <w:rPr>
          <w:color w:val="000000"/>
          <w:sz w:val="28"/>
          <w:szCs w:val="28"/>
          <w:vertAlign w:val="subscript"/>
        </w:rPr>
        <w:t>2</w:t>
      </w:r>
      <w:r w:rsidRPr="00A93926">
        <w:rPr>
          <w:color w:val="000000"/>
          <w:sz w:val="28"/>
          <w:szCs w:val="28"/>
        </w:rPr>
        <w:t> + H</w:t>
      </w:r>
      <w:r w:rsidRPr="00A93926">
        <w:rPr>
          <w:color w:val="000000"/>
          <w:sz w:val="28"/>
          <w:szCs w:val="28"/>
          <w:vertAlign w:val="subscript"/>
        </w:rPr>
        <w:t>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b. Trong công nghiệp</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lastRenderedPageBreak/>
        <w:t>Hidro được điều chế bằng cách điện phân nước hoặc dùng than khử oxi của H</w:t>
      </w:r>
      <w:r w:rsidRPr="00A93926">
        <w:rPr>
          <w:color w:val="000000"/>
          <w:sz w:val="28"/>
          <w:szCs w:val="28"/>
          <w:vertAlign w:val="subscript"/>
        </w:rPr>
        <w:t>2</w:t>
      </w:r>
      <w:r w:rsidRPr="00A93926">
        <w:rPr>
          <w:color w:val="000000"/>
          <w:sz w:val="28"/>
          <w:szCs w:val="28"/>
        </w:rPr>
        <w:t>O trong lò khí than hoặc điều chế H</w:t>
      </w:r>
      <w:r w:rsidRPr="00A93926">
        <w:rPr>
          <w:color w:val="000000"/>
          <w:sz w:val="28"/>
          <w:szCs w:val="28"/>
          <w:vertAlign w:val="subscript"/>
        </w:rPr>
        <w:t>2</w:t>
      </w:r>
      <w:r w:rsidRPr="00A93926">
        <w:rPr>
          <w:color w:val="000000"/>
          <w:sz w:val="28"/>
          <w:szCs w:val="28"/>
        </w:rPr>
        <w:t> từ khí tự nhiên, khí dầu mỏ</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PT: 2H</w:t>
      </w:r>
      <w:r w:rsidRPr="00A93926">
        <w:rPr>
          <w:color w:val="000000"/>
          <w:sz w:val="28"/>
          <w:szCs w:val="28"/>
          <w:vertAlign w:val="subscript"/>
        </w:rPr>
        <w:t>2</w:t>
      </w:r>
      <w:r w:rsidRPr="00A93926">
        <w:rPr>
          <w:color w:val="000000"/>
          <w:sz w:val="28"/>
          <w:szCs w:val="28"/>
        </w:rPr>
        <w:t>O −</w:t>
      </w:r>
      <w:r w:rsidRPr="00A93926">
        <w:rPr>
          <w:color w:val="000000"/>
          <w:sz w:val="28"/>
          <w:szCs w:val="28"/>
          <w:vertAlign w:val="superscript"/>
        </w:rPr>
        <w:t>điện phân</w:t>
      </w:r>
      <w:r w:rsidRPr="00A93926">
        <w:rPr>
          <w:color w:val="000000"/>
          <w:sz w:val="28"/>
          <w:szCs w:val="28"/>
        </w:rPr>
        <w:t>→ 2H</w:t>
      </w:r>
      <w:r w:rsidRPr="00A93926">
        <w:rPr>
          <w:color w:val="000000"/>
          <w:sz w:val="28"/>
          <w:szCs w:val="28"/>
          <w:vertAlign w:val="subscript"/>
        </w:rPr>
        <w:t>2</w:t>
      </w:r>
      <w:r w:rsidRPr="00A93926">
        <w:rPr>
          <w:color w:val="000000"/>
          <w:sz w:val="28"/>
          <w:szCs w:val="28"/>
        </w:rPr>
        <w:t> + O</w:t>
      </w:r>
      <w:r w:rsidRPr="00A93926">
        <w:rPr>
          <w:color w:val="000000"/>
          <w:sz w:val="28"/>
          <w:szCs w:val="28"/>
          <w:vertAlign w:val="subscript"/>
        </w:rPr>
        <w:t>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b/>
          <w:bCs/>
          <w:color w:val="008000"/>
          <w:sz w:val="28"/>
          <w:szCs w:val="28"/>
        </w:rPr>
        <w:t>2. Phản ứng thế</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Phản ứng thế là phản ứng hóa học của đơn chất và hợp chất trong đó nguyên tử của đơn chất thay thế nguyên tử của một nguyên tố khác trong hợp chất</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VD: Fe + 2HCl → FeCl</w:t>
      </w:r>
      <w:r w:rsidRPr="00A93926">
        <w:rPr>
          <w:color w:val="000000"/>
          <w:sz w:val="28"/>
          <w:szCs w:val="28"/>
          <w:vertAlign w:val="subscript"/>
        </w:rPr>
        <w:t>2</w:t>
      </w:r>
      <w:r w:rsidRPr="00A93926">
        <w:rPr>
          <w:color w:val="000000"/>
          <w:sz w:val="28"/>
          <w:szCs w:val="28"/>
        </w:rPr>
        <w:t> + H</w:t>
      </w:r>
      <w:r w:rsidRPr="00A93926">
        <w:rPr>
          <w:color w:val="000000"/>
          <w:sz w:val="28"/>
          <w:szCs w:val="28"/>
          <w:vertAlign w:val="subscript"/>
        </w:rPr>
        <w:t>2</w:t>
      </w:r>
    </w:p>
    <w:p w:rsidR="00A93926" w:rsidRPr="00A93926" w:rsidRDefault="00A93926" w:rsidP="00A93926">
      <w:pPr>
        <w:pStyle w:val="NormalWeb"/>
        <w:spacing w:before="0" w:beforeAutospacing="0" w:after="240" w:afterAutospacing="0"/>
        <w:ind w:left="48" w:right="48"/>
        <w:jc w:val="both"/>
        <w:rPr>
          <w:color w:val="000000"/>
          <w:sz w:val="28"/>
          <w:szCs w:val="28"/>
        </w:rPr>
      </w:pPr>
      <w:r w:rsidRPr="00A93926">
        <w:rPr>
          <w:color w:val="000000"/>
          <w:sz w:val="28"/>
          <w:szCs w:val="28"/>
        </w:rPr>
        <w:t>2Al + 3H</w:t>
      </w:r>
      <w:r w:rsidRPr="00A93926">
        <w:rPr>
          <w:color w:val="000000"/>
          <w:sz w:val="28"/>
          <w:szCs w:val="28"/>
          <w:vertAlign w:val="subscript"/>
        </w:rPr>
        <w:t>2</w:t>
      </w:r>
      <w:r w:rsidRPr="00A93926">
        <w:rPr>
          <w:color w:val="000000"/>
          <w:sz w:val="28"/>
          <w:szCs w:val="28"/>
        </w:rPr>
        <w:t>SO</w:t>
      </w:r>
      <w:r w:rsidRPr="00A93926">
        <w:rPr>
          <w:color w:val="000000"/>
          <w:sz w:val="28"/>
          <w:szCs w:val="28"/>
          <w:vertAlign w:val="subscript"/>
        </w:rPr>
        <w:t>4</w:t>
      </w:r>
      <w:r w:rsidRPr="00A93926">
        <w:rPr>
          <w:color w:val="000000"/>
          <w:sz w:val="28"/>
          <w:szCs w:val="28"/>
        </w:rPr>
        <w:t> → Al</w:t>
      </w:r>
      <w:r w:rsidRPr="00A93926">
        <w:rPr>
          <w:color w:val="000000"/>
          <w:sz w:val="28"/>
          <w:szCs w:val="28"/>
          <w:vertAlign w:val="subscript"/>
        </w:rPr>
        <w:t>2</w:t>
      </w:r>
      <w:r w:rsidRPr="00A93926">
        <w:rPr>
          <w:color w:val="000000"/>
          <w:sz w:val="28"/>
          <w:szCs w:val="28"/>
        </w:rPr>
        <w:t>(SO</w:t>
      </w:r>
      <w:r w:rsidRPr="00A93926">
        <w:rPr>
          <w:color w:val="000000"/>
          <w:sz w:val="28"/>
          <w:szCs w:val="28"/>
          <w:vertAlign w:val="subscript"/>
        </w:rPr>
        <w:t>4</w:t>
      </w:r>
      <w:r w:rsidRPr="00A93926">
        <w:rPr>
          <w:color w:val="000000"/>
          <w:sz w:val="28"/>
          <w:szCs w:val="28"/>
        </w:rPr>
        <w:t>)</w:t>
      </w:r>
      <w:r w:rsidRPr="00A93926">
        <w:rPr>
          <w:color w:val="000000"/>
          <w:sz w:val="28"/>
          <w:szCs w:val="28"/>
          <w:vertAlign w:val="subscript"/>
        </w:rPr>
        <w:t>3</w:t>
      </w:r>
      <w:r w:rsidRPr="00A93926">
        <w:rPr>
          <w:color w:val="000000"/>
          <w:sz w:val="28"/>
          <w:szCs w:val="28"/>
        </w:rPr>
        <w:t> + 3H</w:t>
      </w:r>
      <w:r w:rsidRPr="00A93926">
        <w:rPr>
          <w:color w:val="000000"/>
          <w:sz w:val="28"/>
          <w:szCs w:val="28"/>
          <w:vertAlign w:val="subscript"/>
        </w:rPr>
        <w:t>2</w:t>
      </w:r>
    </w:p>
    <w:p w:rsidR="00BE2941" w:rsidRPr="00A93926" w:rsidRDefault="00A93926" w:rsidP="00BE2941">
      <w:pPr>
        <w:rPr>
          <w:rFonts w:ascii="Times New Roman" w:hAnsi="Times New Roman" w:cs="Times New Roman"/>
          <w:b/>
          <w:color w:val="FF0000"/>
          <w:sz w:val="36"/>
          <w:szCs w:val="36"/>
        </w:rPr>
      </w:pPr>
      <w:r>
        <w:rPr>
          <w:rFonts w:ascii="Times New Roman" w:hAnsi="Times New Roman" w:cs="Times New Roman"/>
          <w:sz w:val="28"/>
          <w:szCs w:val="28"/>
        </w:rPr>
        <w:tab/>
      </w:r>
      <w:r w:rsidRPr="00A93926">
        <w:rPr>
          <w:rFonts w:ascii="Times New Roman" w:hAnsi="Times New Roman" w:cs="Times New Roman"/>
          <w:b/>
          <w:color w:val="FF0000"/>
          <w:sz w:val="36"/>
          <w:szCs w:val="36"/>
        </w:rPr>
        <w:t>Phần B: Bài tập vận dụng</w:t>
      </w:r>
    </w:p>
    <w:p w:rsidR="009D5400" w:rsidRPr="009D5400" w:rsidRDefault="009D5400" w:rsidP="009D5400">
      <w:pPr>
        <w:tabs>
          <w:tab w:val="left" w:pos="720"/>
          <w:tab w:val="left" w:pos="1440"/>
          <w:tab w:val="left" w:pos="5530"/>
        </w:tabs>
        <w:spacing w:before="120" w:after="120"/>
        <w:jc w:val="both"/>
        <w:rPr>
          <w:rFonts w:ascii="Times New Roman" w:hAnsi="Times New Roman"/>
          <w:sz w:val="28"/>
          <w:szCs w:val="28"/>
        </w:rPr>
      </w:pPr>
      <w:r w:rsidRPr="009D5400">
        <w:rPr>
          <w:rFonts w:ascii="Times New Roman" w:hAnsi="Times New Roman"/>
          <w:b/>
          <w:sz w:val="28"/>
          <w:szCs w:val="28"/>
        </w:rPr>
        <w:t>Bài 1</w:t>
      </w:r>
      <w:r w:rsidRPr="009D5400">
        <w:rPr>
          <w:rFonts w:ascii="Times New Roman" w:hAnsi="Times New Roman"/>
          <w:sz w:val="28"/>
          <w:szCs w:val="28"/>
        </w:rPr>
        <w:t xml:space="preserve">. Hãy giải thích tại sao? </w:t>
      </w:r>
    </w:p>
    <w:p w:rsidR="009D5400" w:rsidRPr="009D5400" w:rsidRDefault="009D5400" w:rsidP="009D5400">
      <w:pPr>
        <w:tabs>
          <w:tab w:val="left" w:pos="720"/>
          <w:tab w:val="left" w:pos="1440"/>
          <w:tab w:val="left" w:pos="5530"/>
        </w:tabs>
        <w:spacing w:before="120" w:after="120"/>
        <w:jc w:val="both"/>
        <w:rPr>
          <w:rFonts w:ascii="Times New Roman" w:hAnsi="Times New Roman"/>
          <w:sz w:val="28"/>
          <w:szCs w:val="28"/>
        </w:rPr>
      </w:pPr>
      <w:r w:rsidRPr="009D5400">
        <w:rPr>
          <w:rFonts w:ascii="Times New Roman" w:hAnsi="Times New Roman"/>
          <w:sz w:val="28"/>
          <w:szCs w:val="28"/>
        </w:rPr>
        <w:t>a. Khi nhốt một con dế vào lọ thủy tinh rồi đậy nút kín, sau một thời gian con vật sẽ chết dù được cung cấp đủ thức ăn.</w:t>
      </w:r>
    </w:p>
    <w:p w:rsidR="009D5400" w:rsidRPr="009D5400" w:rsidRDefault="009D5400" w:rsidP="009D5400">
      <w:pPr>
        <w:tabs>
          <w:tab w:val="left" w:pos="720"/>
          <w:tab w:val="left" w:pos="1440"/>
          <w:tab w:val="left" w:pos="5530"/>
        </w:tabs>
        <w:spacing w:before="120" w:after="120"/>
        <w:jc w:val="both"/>
        <w:rPr>
          <w:rFonts w:ascii="Times New Roman" w:hAnsi="Times New Roman"/>
          <w:sz w:val="28"/>
          <w:szCs w:val="28"/>
        </w:rPr>
      </w:pPr>
      <w:r w:rsidRPr="009D5400">
        <w:rPr>
          <w:rFonts w:ascii="Times New Roman" w:hAnsi="Times New Roman"/>
          <w:sz w:val="28"/>
          <w:szCs w:val="28"/>
        </w:rPr>
        <w:t>b. Người ta phải sục không khí vào các bể nuôi cá cảnh hoặc chậu, bể chứa cá sống ở các cửa hàng bán cá.</w:t>
      </w:r>
    </w:p>
    <w:p w:rsidR="009D5400" w:rsidRPr="009D5400" w:rsidRDefault="009D5400" w:rsidP="009D5400">
      <w:pPr>
        <w:tabs>
          <w:tab w:val="left" w:pos="720"/>
          <w:tab w:val="left" w:pos="1440"/>
          <w:tab w:val="left" w:pos="5530"/>
        </w:tabs>
        <w:spacing w:before="120" w:after="120"/>
        <w:jc w:val="both"/>
        <w:rPr>
          <w:rFonts w:ascii="Times New Roman" w:hAnsi="Times New Roman"/>
          <w:sz w:val="28"/>
          <w:szCs w:val="28"/>
        </w:rPr>
      </w:pPr>
      <w:r w:rsidRPr="009D5400">
        <w:rPr>
          <w:rFonts w:ascii="Times New Roman" w:hAnsi="Times New Roman"/>
          <w:b/>
          <w:sz w:val="28"/>
          <w:szCs w:val="28"/>
        </w:rPr>
        <w:t>Bài 2</w:t>
      </w:r>
      <w:r w:rsidRPr="009D5400">
        <w:rPr>
          <w:rFonts w:ascii="Times New Roman" w:hAnsi="Times New Roman"/>
          <w:sz w:val="28"/>
          <w:szCs w:val="28"/>
        </w:rPr>
        <w:t xml:space="preserve">. Tại sao muốn dập lửa xăng dầu cháy người ta thường trùm vải hoặc phủ cát lên ngọn lửa mà không dùng nước </w:t>
      </w:r>
    </w:p>
    <w:p w:rsidR="009D5400" w:rsidRPr="009D5400" w:rsidRDefault="009D5400" w:rsidP="009D5400">
      <w:pPr>
        <w:tabs>
          <w:tab w:val="left" w:pos="720"/>
          <w:tab w:val="left" w:pos="1440"/>
          <w:tab w:val="left" w:pos="5530"/>
        </w:tabs>
        <w:spacing w:before="120" w:after="120"/>
        <w:jc w:val="both"/>
        <w:rPr>
          <w:rFonts w:ascii="Times New Roman" w:hAnsi="Times New Roman"/>
          <w:sz w:val="28"/>
          <w:szCs w:val="28"/>
        </w:rPr>
      </w:pPr>
      <w:r w:rsidRPr="009D5400">
        <w:rPr>
          <w:rFonts w:ascii="Times New Roman" w:hAnsi="Times New Roman"/>
          <w:b/>
          <w:sz w:val="28"/>
          <w:szCs w:val="28"/>
        </w:rPr>
        <w:t>Bài 3</w:t>
      </w:r>
      <w:r w:rsidRPr="009D5400">
        <w:rPr>
          <w:rFonts w:ascii="Times New Roman" w:hAnsi="Times New Roman"/>
          <w:sz w:val="28"/>
          <w:szCs w:val="28"/>
        </w:rPr>
        <w:t>. Trong phòng thí nghiệm, người ta điều chế oxit Sắt từ Fe</w:t>
      </w:r>
      <w:r w:rsidRPr="009D5400">
        <w:rPr>
          <w:rFonts w:ascii="Times New Roman" w:hAnsi="Times New Roman"/>
          <w:sz w:val="28"/>
          <w:szCs w:val="28"/>
          <w:vertAlign w:val="subscript"/>
        </w:rPr>
        <w:t>3</w:t>
      </w:r>
      <w:r w:rsidRPr="009D5400">
        <w:rPr>
          <w:rFonts w:ascii="Times New Roman" w:hAnsi="Times New Roman"/>
          <w:sz w:val="28"/>
          <w:szCs w:val="28"/>
        </w:rPr>
        <w:t>O</w:t>
      </w:r>
      <w:r w:rsidRPr="009D5400">
        <w:rPr>
          <w:rFonts w:ascii="Times New Roman" w:hAnsi="Times New Roman"/>
          <w:sz w:val="28"/>
          <w:szCs w:val="28"/>
          <w:vertAlign w:val="subscript"/>
        </w:rPr>
        <w:t>4</w:t>
      </w:r>
      <w:r w:rsidRPr="009D5400">
        <w:rPr>
          <w:rFonts w:ascii="Times New Roman" w:hAnsi="Times New Roman"/>
          <w:sz w:val="28"/>
          <w:szCs w:val="28"/>
        </w:rPr>
        <w:t xml:space="preserve"> bằng cách dùng oxi để oxi hóa Sắt ở nhiệt độ cao.</w:t>
      </w:r>
    </w:p>
    <w:p w:rsidR="009D5400" w:rsidRPr="009D5400" w:rsidRDefault="009D5400" w:rsidP="009D5400">
      <w:pPr>
        <w:tabs>
          <w:tab w:val="left" w:pos="720"/>
          <w:tab w:val="left" w:pos="1440"/>
          <w:tab w:val="left" w:pos="5530"/>
        </w:tabs>
        <w:spacing w:before="120" w:after="120"/>
        <w:jc w:val="both"/>
        <w:rPr>
          <w:rFonts w:ascii="Times New Roman" w:hAnsi="Times New Roman"/>
          <w:sz w:val="28"/>
          <w:szCs w:val="28"/>
        </w:rPr>
      </w:pPr>
      <w:r w:rsidRPr="009D5400">
        <w:rPr>
          <w:rFonts w:ascii="Times New Roman" w:hAnsi="Times New Roman"/>
          <w:sz w:val="28"/>
          <w:szCs w:val="28"/>
        </w:rPr>
        <w:t>a. Viết phương trình phản ứng xảy ra</w:t>
      </w:r>
    </w:p>
    <w:p w:rsidR="009D5400" w:rsidRPr="009D5400" w:rsidRDefault="009D5400" w:rsidP="009D5400">
      <w:pPr>
        <w:tabs>
          <w:tab w:val="left" w:pos="720"/>
          <w:tab w:val="left" w:pos="1440"/>
          <w:tab w:val="left" w:pos="5530"/>
        </w:tabs>
        <w:spacing w:before="120" w:after="120"/>
        <w:jc w:val="both"/>
        <w:rPr>
          <w:rFonts w:ascii="Times New Roman" w:hAnsi="Times New Roman"/>
          <w:sz w:val="28"/>
          <w:szCs w:val="28"/>
        </w:rPr>
      </w:pPr>
      <w:r w:rsidRPr="009D5400">
        <w:rPr>
          <w:rFonts w:ascii="Times New Roman" w:hAnsi="Times New Roman"/>
          <w:sz w:val="28"/>
          <w:szCs w:val="28"/>
        </w:rPr>
        <w:t>b.Tính khối lượng Fe</w:t>
      </w:r>
      <w:r w:rsidRPr="009D5400">
        <w:rPr>
          <w:rFonts w:ascii="Times New Roman" w:hAnsi="Times New Roman"/>
          <w:sz w:val="28"/>
          <w:szCs w:val="28"/>
          <w:vertAlign w:val="subscript"/>
        </w:rPr>
        <w:t>3</w:t>
      </w:r>
      <w:r w:rsidRPr="009D5400">
        <w:rPr>
          <w:rFonts w:ascii="Times New Roman" w:hAnsi="Times New Roman"/>
          <w:sz w:val="28"/>
          <w:szCs w:val="28"/>
        </w:rPr>
        <w:t>O</w:t>
      </w:r>
      <w:r w:rsidRPr="009D5400">
        <w:rPr>
          <w:rFonts w:ascii="Times New Roman" w:hAnsi="Times New Roman"/>
          <w:sz w:val="28"/>
          <w:szCs w:val="28"/>
          <w:vertAlign w:val="subscript"/>
        </w:rPr>
        <w:t>4</w:t>
      </w:r>
      <w:r w:rsidRPr="009D5400">
        <w:rPr>
          <w:rFonts w:ascii="Times New Roman" w:hAnsi="Times New Roman"/>
          <w:sz w:val="28"/>
          <w:szCs w:val="28"/>
        </w:rPr>
        <w:t xml:space="preserve"> sinh ra và thể tích khí Oxi cần dùng (đkc), biết rằng Sắt tham gia phản ứng là 11,2 gam.</w:t>
      </w:r>
    </w:p>
    <w:p w:rsidR="009D5400" w:rsidRPr="009D5400" w:rsidRDefault="009D5400" w:rsidP="009D5400">
      <w:pPr>
        <w:tabs>
          <w:tab w:val="left" w:pos="720"/>
          <w:tab w:val="left" w:pos="1440"/>
          <w:tab w:val="left" w:pos="5530"/>
        </w:tabs>
        <w:spacing w:before="120" w:after="120"/>
        <w:jc w:val="both"/>
        <w:rPr>
          <w:rFonts w:ascii="Times New Roman" w:hAnsi="Times New Roman"/>
          <w:sz w:val="28"/>
          <w:szCs w:val="28"/>
        </w:rPr>
      </w:pPr>
      <w:r w:rsidRPr="009D5400">
        <w:rPr>
          <w:rFonts w:ascii="Times New Roman" w:hAnsi="Times New Roman"/>
          <w:sz w:val="28"/>
          <w:szCs w:val="28"/>
        </w:rPr>
        <w:t>c.Tính số gam KClO</w:t>
      </w:r>
      <w:r w:rsidRPr="009D5400">
        <w:rPr>
          <w:rFonts w:ascii="Times New Roman" w:hAnsi="Times New Roman"/>
          <w:sz w:val="28"/>
          <w:szCs w:val="28"/>
          <w:vertAlign w:val="subscript"/>
        </w:rPr>
        <w:t>3</w:t>
      </w:r>
      <w:r w:rsidRPr="009D5400">
        <w:rPr>
          <w:rFonts w:ascii="Times New Roman" w:hAnsi="Times New Roman"/>
          <w:sz w:val="28"/>
          <w:szCs w:val="28"/>
        </w:rPr>
        <w:t xml:space="preserve"> cần dùng để có được lượng oxi đủ cho phản ứng trên.</w:t>
      </w:r>
    </w:p>
    <w:p w:rsidR="009D5400" w:rsidRPr="009D5400" w:rsidRDefault="009D5400" w:rsidP="009D5400">
      <w:pPr>
        <w:rPr>
          <w:rFonts w:ascii="Times New Roman" w:hAnsi="Times New Roman" w:cs="Times New Roman"/>
          <w:sz w:val="28"/>
          <w:szCs w:val="28"/>
          <w:lang w:val="vi-VN"/>
        </w:rPr>
      </w:pPr>
      <w:r w:rsidRPr="009D5400">
        <w:rPr>
          <w:rFonts w:ascii="Times New Roman" w:eastAsia="Times New Roman" w:hAnsi="Times New Roman" w:cs="Times New Roman"/>
          <w:b/>
          <w:bCs/>
          <w:color w:val="000000" w:themeColor="text1"/>
          <w:sz w:val="28"/>
          <w:szCs w:val="28"/>
          <w:shd w:val="clear" w:color="auto" w:fill="FFFFFF"/>
        </w:rPr>
        <w:t>Bài 4</w:t>
      </w:r>
      <w:r w:rsidRPr="009D5400">
        <w:rPr>
          <w:rFonts w:ascii="Times New Roman" w:eastAsia="Times New Roman" w:hAnsi="Times New Roman" w:cs="Times New Roman"/>
          <w:color w:val="00B050"/>
          <w:sz w:val="28"/>
          <w:szCs w:val="28"/>
          <w:shd w:val="clear" w:color="auto" w:fill="FFFFFF"/>
        </w:rPr>
        <w:br/>
      </w:r>
      <w:r w:rsidRPr="009D5400">
        <w:rPr>
          <w:rFonts w:ascii="Times New Roman" w:eastAsia="Times New Roman" w:hAnsi="Times New Roman" w:cs="Times New Roman"/>
          <w:color w:val="000000"/>
          <w:sz w:val="28"/>
          <w:szCs w:val="28"/>
          <w:shd w:val="clear" w:color="auto" w:fill="FFFFFF"/>
        </w:rPr>
        <w:t>Kẽm tác dụng với axit sunfuric theo sơ đồ sau: </w:t>
      </w:r>
      <w:r w:rsidRPr="009D5400">
        <w:rPr>
          <w:rFonts w:ascii="Times New Roman" w:eastAsia="Times New Roman" w:hAnsi="Times New Roman" w:cs="Times New Roman"/>
          <w:color w:val="00B050"/>
          <w:sz w:val="28"/>
          <w:szCs w:val="28"/>
          <w:shd w:val="clear" w:color="auto" w:fill="FFFFFF"/>
        </w:rPr>
        <w:br/>
      </w:r>
      <w:r w:rsidRPr="009D5400">
        <w:rPr>
          <w:rFonts w:ascii="Times New Roman" w:eastAsia="Times New Roman" w:hAnsi="Times New Roman" w:cs="Times New Roman"/>
          <w:color w:val="000000"/>
          <w:sz w:val="28"/>
          <w:szCs w:val="28"/>
          <w:shd w:val="clear" w:color="auto" w:fill="FFFFFF"/>
        </w:rPr>
        <w:t>          Zn     +       H</w:t>
      </w:r>
      <w:r w:rsidRPr="009D5400">
        <w:rPr>
          <w:rFonts w:ascii="Times New Roman" w:eastAsia="Times New Roman" w:hAnsi="Times New Roman" w:cs="Times New Roman"/>
          <w:color w:val="000000"/>
          <w:sz w:val="28"/>
          <w:szCs w:val="28"/>
          <w:shd w:val="clear" w:color="auto" w:fill="FFFFFF"/>
          <w:vertAlign w:val="subscript"/>
        </w:rPr>
        <w:t>2</w:t>
      </w:r>
      <w:r w:rsidRPr="009D5400">
        <w:rPr>
          <w:rFonts w:ascii="Times New Roman" w:eastAsia="Times New Roman" w:hAnsi="Times New Roman" w:cs="Times New Roman"/>
          <w:color w:val="000000"/>
          <w:sz w:val="28"/>
          <w:szCs w:val="28"/>
          <w:shd w:val="clear" w:color="auto" w:fill="FFFFFF"/>
        </w:rPr>
        <w:t>SO</w:t>
      </w:r>
      <w:r w:rsidRPr="009D5400">
        <w:rPr>
          <w:rFonts w:ascii="Times New Roman" w:eastAsia="Times New Roman" w:hAnsi="Times New Roman" w:cs="Times New Roman"/>
          <w:color w:val="000000"/>
          <w:sz w:val="28"/>
          <w:szCs w:val="28"/>
          <w:shd w:val="clear" w:color="auto" w:fill="FFFFFF"/>
          <w:vertAlign w:val="subscript"/>
        </w:rPr>
        <w:t>4</w:t>
      </w:r>
      <w:r w:rsidRPr="009D5400">
        <w:rPr>
          <w:rFonts w:ascii="Times New Roman" w:eastAsia="Times New Roman" w:hAnsi="Times New Roman" w:cs="Times New Roman"/>
          <w:color w:val="000000"/>
          <w:sz w:val="28"/>
          <w:szCs w:val="28"/>
          <w:shd w:val="clear" w:color="auto" w:fill="FFFFFF"/>
        </w:rPr>
        <w:t>         </w:t>
      </w:r>
      <w:r w:rsidRPr="009D5400">
        <w:rPr>
          <w:rFonts w:ascii="Times New Roman" w:eastAsia="Times New Roman" w:hAnsi="Times New Roman" w:cs="Times New Roman"/>
          <w:color w:val="000000"/>
          <w:sz w:val="28"/>
          <w:szCs w:val="28"/>
          <w:shd w:val="clear" w:color="auto" w:fill="FFFFFF"/>
        </w:rPr>
        <w:sym w:font="Wingdings" w:char="F0E0"/>
      </w:r>
      <w:r w:rsidRPr="009D5400">
        <w:rPr>
          <w:rFonts w:ascii="Times New Roman" w:eastAsia="Times New Roman" w:hAnsi="Times New Roman" w:cs="Times New Roman"/>
          <w:color w:val="000000"/>
          <w:sz w:val="28"/>
          <w:szCs w:val="28"/>
          <w:shd w:val="clear" w:color="auto" w:fill="FFFFFF"/>
        </w:rPr>
        <w:t>     ZnSO</w:t>
      </w:r>
      <w:r w:rsidRPr="009D5400">
        <w:rPr>
          <w:rFonts w:ascii="Times New Roman" w:eastAsia="Times New Roman" w:hAnsi="Times New Roman" w:cs="Times New Roman"/>
          <w:color w:val="000000"/>
          <w:sz w:val="28"/>
          <w:szCs w:val="28"/>
          <w:shd w:val="clear" w:color="auto" w:fill="FFFFFF"/>
          <w:vertAlign w:val="subscript"/>
        </w:rPr>
        <w:t>4</w:t>
      </w:r>
      <w:r w:rsidRPr="009D5400">
        <w:rPr>
          <w:rFonts w:ascii="Times New Roman" w:eastAsia="Times New Roman" w:hAnsi="Times New Roman" w:cs="Times New Roman"/>
          <w:color w:val="000000"/>
          <w:sz w:val="28"/>
          <w:szCs w:val="28"/>
          <w:shd w:val="clear" w:color="auto" w:fill="FFFFFF"/>
        </w:rPr>
        <w:t>        +       H</w:t>
      </w:r>
      <w:r w:rsidRPr="009D5400">
        <w:rPr>
          <w:rFonts w:ascii="Times New Roman" w:eastAsia="Times New Roman" w:hAnsi="Times New Roman" w:cs="Times New Roman"/>
          <w:color w:val="000000"/>
          <w:sz w:val="28"/>
          <w:szCs w:val="28"/>
          <w:shd w:val="clear" w:color="auto" w:fill="FFFFFF"/>
          <w:vertAlign w:val="subscript"/>
        </w:rPr>
        <w:t>2</w:t>
      </w:r>
      <w:r w:rsidRPr="009D5400">
        <w:rPr>
          <w:rFonts w:ascii="Times New Roman" w:eastAsia="Times New Roman" w:hAnsi="Times New Roman" w:cs="Times New Roman"/>
          <w:color w:val="000000"/>
          <w:sz w:val="28"/>
          <w:szCs w:val="28"/>
          <w:shd w:val="clear" w:color="auto" w:fill="FFFFFF"/>
        </w:rPr>
        <w:br/>
        <w:t>Có 13 g kẽm tham gia phản ứng. Tính:</w:t>
      </w:r>
      <w:r w:rsidRPr="009D5400">
        <w:rPr>
          <w:rFonts w:ascii="Times New Roman" w:eastAsia="Times New Roman" w:hAnsi="Times New Roman" w:cs="Times New Roman"/>
          <w:color w:val="000000"/>
          <w:sz w:val="28"/>
          <w:szCs w:val="28"/>
          <w:shd w:val="clear" w:color="auto" w:fill="FFFFFF"/>
        </w:rPr>
        <w:br/>
        <w:t>a) Khối lượng axit tham gia phản ứng.</w:t>
      </w:r>
      <w:r w:rsidRPr="009D5400">
        <w:rPr>
          <w:rFonts w:ascii="Times New Roman" w:eastAsia="Times New Roman" w:hAnsi="Times New Roman" w:cs="Times New Roman"/>
          <w:color w:val="000000"/>
          <w:sz w:val="28"/>
          <w:szCs w:val="28"/>
          <w:shd w:val="clear" w:color="auto" w:fill="FFFFFF"/>
        </w:rPr>
        <w:br/>
        <w:t>b) Khối lượng muối ZnSO</w:t>
      </w:r>
      <w:r w:rsidRPr="009D5400">
        <w:rPr>
          <w:rFonts w:ascii="Times New Roman" w:eastAsia="Times New Roman" w:hAnsi="Times New Roman" w:cs="Times New Roman"/>
          <w:color w:val="000000"/>
          <w:sz w:val="28"/>
          <w:szCs w:val="28"/>
          <w:shd w:val="clear" w:color="auto" w:fill="FFFFFF"/>
          <w:vertAlign w:val="subscript"/>
        </w:rPr>
        <w:t>4</w:t>
      </w:r>
      <w:r w:rsidRPr="009D5400">
        <w:rPr>
          <w:rFonts w:ascii="Times New Roman" w:eastAsia="Times New Roman" w:hAnsi="Times New Roman" w:cs="Times New Roman"/>
          <w:color w:val="000000"/>
          <w:sz w:val="28"/>
          <w:szCs w:val="28"/>
          <w:shd w:val="clear" w:color="auto" w:fill="FFFFFF"/>
        </w:rPr>
        <w:t> tạo thành.</w:t>
      </w:r>
      <w:r w:rsidRPr="009D5400">
        <w:rPr>
          <w:rFonts w:ascii="Times New Roman" w:eastAsia="Times New Roman" w:hAnsi="Times New Roman" w:cs="Times New Roman"/>
          <w:color w:val="000000"/>
          <w:sz w:val="28"/>
          <w:szCs w:val="28"/>
          <w:shd w:val="clear" w:color="auto" w:fill="FFFFFF"/>
        </w:rPr>
        <w:br/>
        <w:t>c) Thể tích khí hidro thu được sau phản ứng (đktc).</w:t>
      </w:r>
      <w:r w:rsidRPr="009D5400">
        <w:rPr>
          <w:rFonts w:ascii="Times New Roman" w:eastAsia="Times New Roman" w:hAnsi="Times New Roman" w:cs="Times New Roman"/>
          <w:color w:val="000000"/>
          <w:sz w:val="28"/>
          <w:szCs w:val="28"/>
          <w:shd w:val="clear" w:color="auto" w:fill="FFFFFF"/>
        </w:rPr>
        <w:br/>
      </w:r>
      <w:r w:rsidRPr="009D5400">
        <w:rPr>
          <w:rFonts w:ascii="Times New Roman" w:eastAsia="Times New Roman" w:hAnsi="Times New Roman" w:cs="Times New Roman"/>
          <w:b/>
          <w:bCs/>
          <w:color w:val="000000" w:themeColor="text1"/>
          <w:sz w:val="28"/>
          <w:szCs w:val="28"/>
          <w:shd w:val="clear" w:color="auto" w:fill="FFFFFF"/>
        </w:rPr>
        <w:t>Bài 5</w:t>
      </w:r>
      <w:r w:rsidRPr="009D5400">
        <w:rPr>
          <w:rFonts w:ascii="Times New Roman" w:eastAsia="Times New Roman" w:hAnsi="Times New Roman" w:cs="Times New Roman"/>
          <w:b/>
          <w:bCs/>
          <w:color w:val="0000FF"/>
          <w:sz w:val="28"/>
          <w:szCs w:val="28"/>
          <w:shd w:val="clear" w:color="auto" w:fill="FFFFFF"/>
        </w:rPr>
        <w:br/>
      </w:r>
      <w:r w:rsidRPr="009D5400">
        <w:rPr>
          <w:rFonts w:ascii="Times New Roman" w:eastAsia="Times New Roman" w:hAnsi="Times New Roman" w:cs="Times New Roman"/>
          <w:color w:val="000000"/>
          <w:sz w:val="28"/>
          <w:szCs w:val="28"/>
          <w:shd w:val="clear" w:color="auto" w:fill="FFFFFF"/>
        </w:rPr>
        <w:t>Người ta nung canxi cacbonat (CaCO</w:t>
      </w:r>
      <w:r w:rsidRPr="009D5400">
        <w:rPr>
          <w:rFonts w:ascii="Times New Roman" w:eastAsia="Times New Roman" w:hAnsi="Times New Roman" w:cs="Times New Roman"/>
          <w:color w:val="000000"/>
          <w:sz w:val="28"/>
          <w:szCs w:val="28"/>
          <w:shd w:val="clear" w:color="auto" w:fill="FFFFFF"/>
          <w:vertAlign w:val="subscript"/>
        </w:rPr>
        <w:t>3</w:t>
      </w:r>
      <w:r w:rsidRPr="009D5400">
        <w:rPr>
          <w:rFonts w:ascii="Times New Roman" w:eastAsia="Times New Roman" w:hAnsi="Times New Roman" w:cs="Times New Roman"/>
          <w:color w:val="000000"/>
          <w:sz w:val="28"/>
          <w:szCs w:val="28"/>
          <w:shd w:val="clear" w:color="auto" w:fill="FFFFFF"/>
        </w:rPr>
        <w:t>) ở nhiệt độ cao, thu được canxi oxit (CaO) và 5,6 lít khí cacbonic (CO</w:t>
      </w:r>
      <w:r w:rsidRPr="009D5400">
        <w:rPr>
          <w:rFonts w:ascii="Times New Roman" w:eastAsia="Times New Roman" w:hAnsi="Times New Roman" w:cs="Times New Roman"/>
          <w:color w:val="000000"/>
          <w:sz w:val="28"/>
          <w:szCs w:val="28"/>
          <w:shd w:val="clear" w:color="auto" w:fill="FFFFFF"/>
          <w:vertAlign w:val="subscript"/>
        </w:rPr>
        <w:t>2</w:t>
      </w:r>
      <w:r w:rsidRPr="009D5400">
        <w:rPr>
          <w:rFonts w:ascii="Times New Roman" w:eastAsia="Times New Roman" w:hAnsi="Times New Roman" w:cs="Times New Roman"/>
          <w:color w:val="000000"/>
          <w:sz w:val="28"/>
          <w:szCs w:val="28"/>
          <w:shd w:val="clear" w:color="auto" w:fill="FFFFFF"/>
        </w:rPr>
        <w:t>).</w:t>
      </w:r>
      <w:r w:rsidRPr="009D5400">
        <w:rPr>
          <w:rFonts w:ascii="Times New Roman" w:eastAsia="Times New Roman" w:hAnsi="Times New Roman" w:cs="Times New Roman"/>
          <w:color w:val="000000"/>
          <w:sz w:val="28"/>
          <w:szCs w:val="28"/>
          <w:shd w:val="clear" w:color="auto" w:fill="FFFFFF"/>
        </w:rPr>
        <w:br/>
        <w:t>a) Viết PTHH.</w:t>
      </w:r>
      <w:r w:rsidRPr="009D5400">
        <w:rPr>
          <w:rFonts w:ascii="Times New Roman" w:eastAsia="Times New Roman" w:hAnsi="Times New Roman" w:cs="Times New Roman"/>
          <w:color w:val="000000"/>
          <w:sz w:val="28"/>
          <w:szCs w:val="28"/>
          <w:shd w:val="clear" w:color="auto" w:fill="FFFFFF"/>
        </w:rPr>
        <w:br/>
        <w:t>b) Tính khối lượng CaCO</w:t>
      </w:r>
      <w:r w:rsidRPr="009D5400">
        <w:rPr>
          <w:rFonts w:ascii="Times New Roman" w:eastAsia="Times New Roman" w:hAnsi="Times New Roman" w:cs="Times New Roman"/>
          <w:color w:val="000000"/>
          <w:sz w:val="28"/>
          <w:szCs w:val="28"/>
          <w:shd w:val="clear" w:color="auto" w:fill="FFFFFF"/>
          <w:vertAlign w:val="subscript"/>
        </w:rPr>
        <w:t>3</w:t>
      </w:r>
      <w:r w:rsidRPr="009D5400">
        <w:rPr>
          <w:rFonts w:ascii="Times New Roman" w:eastAsia="Times New Roman" w:hAnsi="Times New Roman" w:cs="Times New Roman"/>
          <w:color w:val="000000"/>
          <w:sz w:val="28"/>
          <w:szCs w:val="28"/>
          <w:shd w:val="clear" w:color="auto" w:fill="FFFFFF"/>
        </w:rPr>
        <w:t> tham gia phản ứng.</w:t>
      </w:r>
      <w:r w:rsidRPr="009D5400">
        <w:rPr>
          <w:rFonts w:ascii="Times New Roman" w:eastAsia="Times New Roman" w:hAnsi="Times New Roman" w:cs="Times New Roman"/>
          <w:color w:val="000000"/>
          <w:sz w:val="28"/>
          <w:szCs w:val="28"/>
          <w:shd w:val="clear" w:color="auto" w:fill="FFFFFF"/>
        </w:rPr>
        <w:br/>
        <w:t>c) Tính khối lượng CaO thu được sau phản ứng.</w:t>
      </w:r>
      <w:r w:rsidRPr="009D5400">
        <w:rPr>
          <w:rFonts w:ascii="Times New Roman" w:eastAsia="Times New Roman" w:hAnsi="Times New Roman" w:cs="Times New Roman"/>
          <w:color w:val="000000"/>
          <w:sz w:val="28"/>
          <w:szCs w:val="28"/>
          <w:shd w:val="clear" w:color="auto" w:fill="FFFFFF"/>
        </w:rPr>
        <w:br/>
      </w:r>
      <w:r w:rsidRPr="009D5400">
        <w:rPr>
          <w:rFonts w:ascii="Times New Roman" w:eastAsia="Times New Roman" w:hAnsi="Times New Roman" w:cs="Times New Roman"/>
          <w:b/>
          <w:bCs/>
          <w:color w:val="000000" w:themeColor="text1"/>
          <w:sz w:val="28"/>
          <w:szCs w:val="28"/>
          <w:shd w:val="clear" w:color="auto" w:fill="FFFFFF"/>
        </w:rPr>
        <w:t>Bài 6</w:t>
      </w:r>
      <w:r w:rsidRPr="009D5400">
        <w:rPr>
          <w:rFonts w:ascii="Times New Roman" w:eastAsia="Times New Roman" w:hAnsi="Times New Roman" w:cs="Times New Roman"/>
          <w:b/>
          <w:bCs/>
          <w:color w:val="000000" w:themeColor="text1"/>
          <w:sz w:val="28"/>
          <w:szCs w:val="28"/>
          <w:shd w:val="clear" w:color="auto" w:fill="FFFFFF"/>
        </w:rPr>
        <w:br/>
      </w:r>
      <w:r w:rsidRPr="009D5400">
        <w:rPr>
          <w:rFonts w:ascii="Times New Roman" w:eastAsia="Times New Roman" w:hAnsi="Times New Roman" w:cs="Times New Roman"/>
          <w:color w:val="000000"/>
          <w:sz w:val="28"/>
          <w:szCs w:val="28"/>
          <w:shd w:val="clear" w:color="auto" w:fill="FFFFFF"/>
        </w:rPr>
        <w:t xml:space="preserve">Trong phòng thí nghiệm, để điều chế khí oxi, người ta nung nóng 73,5 g muối </w:t>
      </w:r>
      <w:r w:rsidRPr="009D5400">
        <w:rPr>
          <w:rFonts w:ascii="Times New Roman" w:eastAsia="Times New Roman" w:hAnsi="Times New Roman" w:cs="Times New Roman"/>
          <w:color w:val="000000"/>
          <w:sz w:val="28"/>
          <w:szCs w:val="28"/>
          <w:shd w:val="clear" w:color="auto" w:fill="FFFFFF"/>
        </w:rPr>
        <w:lastRenderedPageBreak/>
        <w:t>KClO</w:t>
      </w:r>
      <w:r w:rsidRPr="009D5400">
        <w:rPr>
          <w:rFonts w:ascii="Times New Roman" w:eastAsia="Times New Roman" w:hAnsi="Times New Roman" w:cs="Times New Roman"/>
          <w:color w:val="000000"/>
          <w:sz w:val="28"/>
          <w:szCs w:val="28"/>
          <w:shd w:val="clear" w:color="auto" w:fill="FFFFFF"/>
          <w:vertAlign w:val="subscript"/>
        </w:rPr>
        <w:t>3</w:t>
      </w:r>
      <w:r w:rsidRPr="009D5400">
        <w:rPr>
          <w:rFonts w:ascii="Times New Roman" w:eastAsia="Times New Roman" w:hAnsi="Times New Roman" w:cs="Times New Roman"/>
          <w:color w:val="000000"/>
          <w:sz w:val="28"/>
          <w:szCs w:val="28"/>
          <w:shd w:val="clear" w:color="auto" w:fill="FFFFFF"/>
        </w:rPr>
        <w:t> ở nhiệt độ cao, thu được muối KCl và khí oxi.</w:t>
      </w:r>
      <w:r w:rsidRPr="009D5400">
        <w:rPr>
          <w:rFonts w:ascii="Times New Roman" w:eastAsia="Times New Roman" w:hAnsi="Times New Roman" w:cs="Times New Roman"/>
          <w:color w:val="000000"/>
          <w:sz w:val="28"/>
          <w:szCs w:val="28"/>
          <w:shd w:val="clear" w:color="auto" w:fill="FFFFFF"/>
        </w:rPr>
        <w:br/>
        <w:t>a) Viết PTHH.</w:t>
      </w:r>
      <w:r w:rsidRPr="009D5400">
        <w:rPr>
          <w:rFonts w:ascii="Times New Roman" w:eastAsia="Times New Roman" w:hAnsi="Times New Roman" w:cs="Times New Roman"/>
          <w:color w:val="000000"/>
          <w:sz w:val="28"/>
          <w:szCs w:val="28"/>
          <w:shd w:val="clear" w:color="auto" w:fill="FFFFFF"/>
        </w:rPr>
        <w:br/>
        <w:t>b) Tính khối lượng muối KCl.</w:t>
      </w:r>
      <w:r w:rsidRPr="009D5400">
        <w:rPr>
          <w:rFonts w:ascii="Times New Roman" w:eastAsia="Times New Roman" w:hAnsi="Times New Roman" w:cs="Times New Roman"/>
          <w:color w:val="000000"/>
          <w:sz w:val="28"/>
          <w:szCs w:val="28"/>
          <w:shd w:val="clear" w:color="auto" w:fill="FFFFFF"/>
        </w:rPr>
        <w:br/>
        <w:t>c) Tính thể tích khí oxi sinh ra (đktc).</w:t>
      </w:r>
      <w:r w:rsidRPr="009D5400">
        <w:rPr>
          <w:rFonts w:ascii="Times New Roman" w:eastAsia="Times New Roman" w:hAnsi="Times New Roman" w:cs="Times New Roman"/>
          <w:color w:val="000000"/>
          <w:sz w:val="28"/>
          <w:szCs w:val="28"/>
          <w:shd w:val="clear" w:color="auto" w:fill="FFFFFF"/>
        </w:rPr>
        <w:br/>
      </w:r>
    </w:p>
    <w:p w:rsidR="002F25E6" w:rsidRPr="00CE34FE" w:rsidRDefault="003C1996" w:rsidP="006166E7">
      <w:pPr>
        <w:jc w:val="both"/>
        <w:rPr>
          <w:rFonts w:ascii="Times New Roman" w:hAnsi="Times New Roman" w:cs="Times New Roman"/>
          <w:sz w:val="28"/>
          <w:szCs w:val="28"/>
          <w:lang w:val="vi-VN"/>
        </w:rPr>
      </w:pPr>
      <w:r>
        <w:rPr>
          <w:rFonts w:ascii="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6EAD26AE" wp14:editId="03B1C0C0">
                <wp:simplePos x="0" y="0"/>
                <wp:positionH relativeFrom="margin">
                  <wp:posOffset>1193165</wp:posOffset>
                </wp:positionH>
                <wp:positionV relativeFrom="paragraph">
                  <wp:posOffset>-5715</wp:posOffset>
                </wp:positionV>
                <wp:extent cx="2965450" cy="825500"/>
                <wp:effectExtent l="0" t="0" r="25400" b="12700"/>
                <wp:wrapNone/>
                <wp:docPr id="3" name="Rounded Rectangle 3"/>
                <wp:cNvGraphicFramePr/>
                <a:graphic xmlns:a="http://schemas.openxmlformats.org/drawingml/2006/main">
                  <a:graphicData uri="http://schemas.microsoft.com/office/word/2010/wordprocessingShape">
                    <wps:wsp>
                      <wps:cNvSpPr/>
                      <wps:spPr>
                        <a:xfrm>
                          <a:off x="0" y="0"/>
                          <a:ext cx="2965450" cy="825500"/>
                        </a:xfrm>
                        <a:prstGeom prst="roundRect">
                          <a:avLst/>
                        </a:prstGeom>
                        <a:solidFill>
                          <a:srgbClr val="00B0F0"/>
                        </a:solidFill>
                      </wps:spPr>
                      <wps:style>
                        <a:lnRef idx="2">
                          <a:schemeClr val="accent1">
                            <a:shade val="50000"/>
                          </a:schemeClr>
                        </a:lnRef>
                        <a:fillRef idx="1">
                          <a:schemeClr val="accent1"/>
                        </a:fillRef>
                        <a:effectRef idx="0">
                          <a:schemeClr val="accent1"/>
                        </a:effectRef>
                        <a:fontRef idx="minor">
                          <a:schemeClr val="lt1"/>
                        </a:fontRef>
                      </wps:style>
                      <wps:txbx>
                        <w:txbxContent>
                          <w:p w:rsidR="00DE6BA8" w:rsidRDefault="00DE6BA8" w:rsidP="00DE6BA8">
                            <w:pPr>
                              <w:jc w:val="center"/>
                              <w:rPr>
                                <w:rFonts w:ascii="Times New Roman" w:hAnsi="Times New Roman" w:cs="Times New Roman"/>
                                <w:color w:val="FF0000"/>
                                <w:sz w:val="28"/>
                                <w:szCs w:val="28"/>
                              </w:rPr>
                            </w:pPr>
                            <w:bookmarkStart w:id="0" w:name="_GoBack"/>
                            <w:r>
                              <w:rPr>
                                <w:rFonts w:ascii="Times New Roman" w:hAnsi="Times New Roman" w:cs="Times New Roman"/>
                                <w:color w:val="FF0000"/>
                                <w:sz w:val="28"/>
                                <w:szCs w:val="28"/>
                              </w:rPr>
                              <w:t>Giáo viên: Phạm Thị Đam San</w:t>
                            </w:r>
                          </w:p>
                          <w:p w:rsidR="00DE6BA8" w:rsidRDefault="00DE6BA8" w:rsidP="00DE6BA8">
                            <w:pPr>
                              <w:jc w:val="center"/>
                              <w:rPr>
                                <w:rFonts w:ascii="Times New Roman" w:hAnsi="Times New Roman" w:cs="Times New Roman"/>
                                <w:color w:val="FF0000"/>
                                <w:sz w:val="28"/>
                                <w:szCs w:val="28"/>
                              </w:rPr>
                            </w:pPr>
                            <w:r>
                              <w:rPr>
                                <w:rFonts w:ascii="Times New Roman" w:hAnsi="Times New Roman" w:cs="Times New Roman"/>
                                <w:color w:val="FF0000"/>
                                <w:sz w:val="28"/>
                                <w:szCs w:val="28"/>
                              </w:rPr>
                              <w:t>SĐT: 0906386055</w:t>
                            </w:r>
                          </w:p>
                          <w:p w:rsidR="00DE6BA8" w:rsidRPr="00DE6BA8" w:rsidRDefault="00DE6BA8" w:rsidP="00DE6BA8">
                            <w:pPr>
                              <w:jc w:val="center"/>
                              <w:rPr>
                                <w:rFonts w:ascii="Times New Roman" w:hAnsi="Times New Roman" w:cs="Times New Roman"/>
                                <w:color w:val="FF0000"/>
                                <w:sz w:val="28"/>
                                <w:szCs w:val="28"/>
                              </w:rPr>
                            </w:pPr>
                            <w:r>
                              <w:rPr>
                                <w:rFonts w:ascii="Times New Roman" w:hAnsi="Times New Roman" w:cs="Times New Roman"/>
                                <w:color w:val="FF0000"/>
                                <w:sz w:val="28"/>
                                <w:szCs w:val="28"/>
                              </w:rPr>
                              <w:t>Số zalo: 0905386055</w:t>
                            </w:r>
                            <w:bookmarkEnd w:id="0"/>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 o:spid="_x0000_s1026" style="position:absolute;left:0;text-align:left;margin-left:93.95pt;margin-top:-.45pt;width:233.5pt;height: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" fillcolor="#00b0f0" strokecolor="#1f3763 [1604]" strokeweight="1pt">
                <v:stroke joinstyle="miter"/>
                <v:textbox>
                  <w:txbxContent>
                    <w:p w:rsidR="00DE6BA8" w:rsidRDefault="00DE6BA8" w:rsidP="00DE6BA8">
                      <w:pPr>
                        <w:jc w:val="center"/>
                        <w:rPr>
                          <w:rFonts w:ascii="Times New Roman" w:hAnsi="Times New Roman" w:cs="Times New Roman"/>
                          <w:color w:val="FF0000"/>
                          <w:sz w:val="28"/>
                          <w:szCs w:val="28"/>
                        </w:rPr>
                      </w:pPr>
                      <w:bookmarkStart w:id="1" w:name="_GoBack"/>
                      <w:r>
                        <w:rPr>
                          <w:rFonts w:ascii="Times New Roman" w:hAnsi="Times New Roman" w:cs="Times New Roman"/>
                          <w:color w:val="FF0000"/>
                          <w:sz w:val="28"/>
                          <w:szCs w:val="28"/>
                        </w:rPr>
                        <w:t>Giáo viên: Phạm Thị Đam San</w:t>
                      </w:r>
                    </w:p>
                    <w:p w:rsidR="00DE6BA8" w:rsidRDefault="00DE6BA8" w:rsidP="00DE6BA8">
                      <w:pPr>
                        <w:jc w:val="center"/>
                        <w:rPr>
                          <w:rFonts w:ascii="Times New Roman" w:hAnsi="Times New Roman" w:cs="Times New Roman"/>
                          <w:color w:val="FF0000"/>
                          <w:sz w:val="28"/>
                          <w:szCs w:val="28"/>
                        </w:rPr>
                      </w:pPr>
                      <w:r>
                        <w:rPr>
                          <w:rFonts w:ascii="Times New Roman" w:hAnsi="Times New Roman" w:cs="Times New Roman"/>
                          <w:color w:val="FF0000"/>
                          <w:sz w:val="28"/>
                          <w:szCs w:val="28"/>
                        </w:rPr>
                        <w:t>SĐT: 0906386055</w:t>
                      </w:r>
                    </w:p>
                    <w:p w:rsidR="00DE6BA8" w:rsidRPr="00DE6BA8" w:rsidRDefault="00DE6BA8" w:rsidP="00DE6BA8">
                      <w:pPr>
                        <w:jc w:val="center"/>
                        <w:rPr>
                          <w:rFonts w:ascii="Times New Roman" w:hAnsi="Times New Roman" w:cs="Times New Roman"/>
                          <w:color w:val="FF0000"/>
                          <w:sz w:val="28"/>
                          <w:szCs w:val="28"/>
                        </w:rPr>
                      </w:pPr>
                      <w:r>
                        <w:rPr>
                          <w:rFonts w:ascii="Times New Roman" w:hAnsi="Times New Roman" w:cs="Times New Roman"/>
                          <w:color w:val="FF0000"/>
                          <w:sz w:val="28"/>
                          <w:szCs w:val="28"/>
                        </w:rPr>
                        <w:t>Số zalo: 0905386055</w:t>
                      </w:r>
                      <w:bookmarkEnd w:id="1"/>
                    </w:p>
                  </w:txbxContent>
                </v:textbox>
                <w10:wrap anchorx="margin"/>
              </v:roundrect>
            </w:pict>
          </mc:Fallback>
        </mc:AlternateContent>
      </w:r>
    </w:p>
    <w:sectPr w:rsidR="002F25E6" w:rsidRPr="00CE34FE" w:rsidSect="007945CB">
      <w:type w:val="continuous"/>
      <w:pgSz w:w="11900"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154E"/>
    <w:multiLevelType w:val="hybridMultilevel"/>
    <w:tmpl w:val="5E7065F4"/>
    <w:lvl w:ilvl="0" w:tplc="CBCABC86">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E64B10"/>
    <w:multiLevelType w:val="hybridMultilevel"/>
    <w:tmpl w:val="436C04DC"/>
    <w:lvl w:ilvl="0" w:tplc="747E5F52">
      <w:start w:val="1"/>
      <w:numFmt w:val="decimal"/>
      <w:lvlText w:val="%1."/>
      <w:lvlJc w:val="left"/>
      <w:pPr>
        <w:ind w:left="1080" w:hanging="360"/>
      </w:pPr>
      <w:rPr>
        <w:rFonts w:ascii="Times New Roman" w:hAnsi="Times New Roman"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1135CC5"/>
    <w:multiLevelType w:val="hybridMultilevel"/>
    <w:tmpl w:val="50C4F9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CA20157"/>
    <w:multiLevelType w:val="hybridMultilevel"/>
    <w:tmpl w:val="F2BEFAEC"/>
    <w:lvl w:ilvl="0" w:tplc="D0D8938A">
      <w:start w:val="1"/>
      <w:numFmt w:val="low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77EB"/>
    <w:rsid w:val="00055627"/>
    <w:rsid w:val="002F25E6"/>
    <w:rsid w:val="00376ED6"/>
    <w:rsid w:val="003B6BDB"/>
    <w:rsid w:val="003C1996"/>
    <w:rsid w:val="0040217C"/>
    <w:rsid w:val="00453A4D"/>
    <w:rsid w:val="004A6320"/>
    <w:rsid w:val="00543C4F"/>
    <w:rsid w:val="0058114B"/>
    <w:rsid w:val="006166E7"/>
    <w:rsid w:val="007945CB"/>
    <w:rsid w:val="009119EB"/>
    <w:rsid w:val="009D5400"/>
    <w:rsid w:val="00A93926"/>
    <w:rsid w:val="00AF0D10"/>
    <w:rsid w:val="00BE2941"/>
    <w:rsid w:val="00CE11B3"/>
    <w:rsid w:val="00CE34FE"/>
    <w:rsid w:val="00DE6BA8"/>
    <w:rsid w:val="00E5040E"/>
    <w:rsid w:val="00EF77EB"/>
    <w:rsid w:val="00F60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BE2941"/>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77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77EB"/>
    <w:pPr>
      <w:ind w:left="720"/>
      <w:contextualSpacing/>
    </w:pPr>
  </w:style>
  <w:style w:type="character" w:customStyle="1" w:styleId="Heading3Char">
    <w:name w:val="Heading 3 Char"/>
    <w:basedOn w:val="DefaultParagraphFont"/>
    <w:link w:val="Heading3"/>
    <w:uiPriority w:val="9"/>
    <w:rsid w:val="00BE2941"/>
    <w:rPr>
      <w:rFonts w:ascii="Times New Roman" w:eastAsia="Times New Roman" w:hAnsi="Times New Roman" w:cs="Times New Roman"/>
      <w:b/>
      <w:bCs/>
      <w:sz w:val="27"/>
      <w:szCs w:val="27"/>
    </w:rPr>
  </w:style>
  <w:style w:type="character" w:styleId="Strong">
    <w:name w:val="Strong"/>
    <w:basedOn w:val="DefaultParagraphFont"/>
    <w:uiPriority w:val="22"/>
    <w:qFormat/>
    <w:rsid w:val="00BE2941"/>
    <w:rPr>
      <w:b/>
      <w:bCs/>
    </w:rPr>
  </w:style>
  <w:style w:type="paragraph" w:styleId="NormalWeb">
    <w:name w:val="Normal (Web)"/>
    <w:basedOn w:val="Normal"/>
    <w:uiPriority w:val="99"/>
    <w:semiHidden/>
    <w:unhideWhenUsed/>
    <w:rsid w:val="00BE2941"/>
    <w:pPr>
      <w:spacing w:before="100" w:beforeAutospacing="1" w:after="100" w:afterAutospacing="1"/>
    </w:pPr>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BE2941"/>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F77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F77EB"/>
    <w:pPr>
      <w:ind w:left="720"/>
      <w:contextualSpacing/>
    </w:pPr>
  </w:style>
  <w:style w:type="character" w:customStyle="1" w:styleId="Heading3Char">
    <w:name w:val="Heading 3 Char"/>
    <w:basedOn w:val="DefaultParagraphFont"/>
    <w:link w:val="Heading3"/>
    <w:uiPriority w:val="9"/>
    <w:rsid w:val="00BE2941"/>
    <w:rPr>
      <w:rFonts w:ascii="Times New Roman" w:eastAsia="Times New Roman" w:hAnsi="Times New Roman" w:cs="Times New Roman"/>
      <w:b/>
      <w:bCs/>
      <w:sz w:val="27"/>
      <w:szCs w:val="27"/>
    </w:rPr>
  </w:style>
  <w:style w:type="character" w:styleId="Strong">
    <w:name w:val="Strong"/>
    <w:basedOn w:val="DefaultParagraphFont"/>
    <w:uiPriority w:val="22"/>
    <w:qFormat/>
    <w:rsid w:val="00BE2941"/>
    <w:rPr>
      <w:b/>
      <w:bCs/>
    </w:rPr>
  </w:style>
  <w:style w:type="paragraph" w:styleId="NormalWeb">
    <w:name w:val="Normal (Web)"/>
    <w:basedOn w:val="Normal"/>
    <w:uiPriority w:val="99"/>
    <w:semiHidden/>
    <w:unhideWhenUsed/>
    <w:rsid w:val="00BE2941"/>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04045">
      <w:bodyDiv w:val="1"/>
      <w:marLeft w:val="0"/>
      <w:marRight w:val="0"/>
      <w:marTop w:val="0"/>
      <w:marBottom w:val="0"/>
      <w:divBdr>
        <w:top w:val="none" w:sz="0" w:space="0" w:color="auto"/>
        <w:left w:val="none" w:sz="0" w:space="0" w:color="auto"/>
        <w:bottom w:val="none" w:sz="0" w:space="0" w:color="auto"/>
        <w:right w:val="none" w:sz="0" w:space="0" w:color="auto"/>
      </w:divBdr>
    </w:div>
    <w:div w:id="716855074">
      <w:bodyDiv w:val="1"/>
      <w:marLeft w:val="0"/>
      <w:marRight w:val="0"/>
      <w:marTop w:val="0"/>
      <w:marBottom w:val="0"/>
      <w:divBdr>
        <w:top w:val="none" w:sz="0" w:space="0" w:color="auto"/>
        <w:left w:val="none" w:sz="0" w:space="0" w:color="auto"/>
        <w:bottom w:val="none" w:sz="0" w:space="0" w:color="auto"/>
        <w:right w:val="none" w:sz="0" w:space="0" w:color="auto"/>
      </w:divBdr>
    </w:div>
    <w:div w:id="999771364">
      <w:bodyDiv w:val="1"/>
      <w:marLeft w:val="0"/>
      <w:marRight w:val="0"/>
      <w:marTop w:val="0"/>
      <w:marBottom w:val="0"/>
      <w:divBdr>
        <w:top w:val="none" w:sz="0" w:space="0" w:color="auto"/>
        <w:left w:val="none" w:sz="0" w:space="0" w:color="auto"/>
        <w:bottom w:val="none" w:sz="0" w:space="0" w:color="auto"/>
        <w:right w:val="none" w:sz="0" w:space="0" w:color="auto"/>
      </w:divBdr>
    </w:div>
    <w:div w:id="1019307551">
      <w:bodyDiv w:val="1"/>
      <w:marLeft w:val="0"/>
      <w:marRight w:val="0"/>
      <w:marTop w:val="0"/>
      <w:marBottom w:val="0"/>
      <w:divBdr>
        <w:top w:val="none" w:sz="0" w:space="0" w:color="auto"/>
        <w:left w:val="none" w:sz="0" w:space="0" w:color="auto"/>
        <w:bottom w:val="none" w:sz="0" w:space="0" w:color="auto"/>
        <w:right w:val="none" w:sz="0" w:space="0" w:color="auto"/>
      </w:divBdr>
    </w:div>
    <w:div w:id="1424646037">
      <w:bodyDiv w:val="1"/>
      <w:marLeft w:val="0"/>
      <w:marRight w:val="0"/>
      <w:marTop w:val="0"/>
      <w:marBottom w:val="0"/>
      <w:divBdr>
        <w:top w:val="none" w:sz="0" w:space="0" w:color="auto"/>
        <w:left w:val="none" w:sz="0" w:space="0" w:color="auto"/>
        <w:bottom w:val="none" w:sz="0" w:space="0" w:color="auto"/>
        <w:right w:val="none" w:sz="0" w:space="0" w:color="auto"/>
      </w:divBdr>
    </w:div>
    <w:div w:id="1729299814">
      <w:bodyDiv w:val="1"/>
      <w:marLeft w:val="0"/>
      <w:marRight w:val="0"/>
      <w:marTop w:val="0"/>
      <w:marBottom w:val="0"/>
      <w:divBdr>
        <w:top w:val="none" w:sz="0" w:space="0" w:color="auto"/>
        <w:left w:val="none" w:sz="0" w:space="0" w:color="auto"/>
        <w:bottom w:val="none" w:sz="0" w:space="0" w:color="auto"/>
        <w:right w:val="none" w:sz="0" w:space="0" w:color="auto"/>
      </w:divBdr>
    </w:div>
    <w:div w:id="183121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7</Pages>
  <Words>1052</Words>
  <Characters>6001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7</cp:revision>
  <dcterms:created xsi:type="dcterms:W3CDTF">2021-02-19T02:27:00Z</dcterms:created>
  <dcterms:modified xsi:type="dcterms:W3CDTF">2021-02-19T03:36:00Z</dcterms:modified>
</cp:coreProperties>
</file>